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C978CF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C978CF" w:rsidRDefault="000B4DD7" w:rsidP="00C978CF">
      <w:pPr>
        <w:tabs>
          <w:tab w:val="left" w:pos="1080"/>
        </w:tabs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</w:t>
      </w:r>
    </w:p>
    <w:p w:rsidR="000B4DD7" w:rsidRPr="00952ED6" w:rsidRDefault="000B4DD7" w:rsidP="00C978CF">
      <w:pPr>
        <w:tabs>
          <w:tab w:val="left" w:pos="1080"/>
        </w:tabs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>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8100B7" w:rsidRPr="008100B7">
        <w:rPr>
          <w:b/>
          <w:shadow/>
          <w:sz w:val="28"/>
          <w:szCs w:val="28"/>
        </w:rPr>
        <w:t>202</w:t>
      </w:r>
      <w:r w:rsidR="00C978CF">
        <w:rPr>
          <w:b/>
          <w:shadow/>
          <w:sz w:val="28"/>
          <w:szCs w:val="28"/>
        </w:rPr>
        <w:t>1</w:t>
      </w:r>
      <w:r w:rsidR="0011113E">
        <w:rPr>
          <w:b/>
          <w:shadow/>
          <w:sz w:val="28"/>
          <w:szCs w:val="28"/>
        </w:rPr>
        <w:t xml:space="preserve"> r.,</w:t>
      </w:r>
      <w:r w:rsidR="008100B7" w:rsidRPr="008100B7">
        <w:rPr>
          <w:b/>
          <w:shadow/>
          <w:sz w:val="28"/>
          <w:szCs w:val="28"/>
        </w:rPr>
        <w:t xml:space="preserve"> poz. </w:t>
      </w:r>
      <w:r w:rsidR="00C978CF">
        <w:rPr>
          <w:b/>
          <w:shadow/>
          <w:sz w:val="28"/>
          <w:szCs w:val="28"/>
        </w:rPr>
        <w:t>711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>unkowej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> 306 44 19</w:t>
      </w:r>
      <w:r w:rsidR="007322D1">
        <w:rPr>
          <w:sz w:val="24"/>
          <w:szCs w:val="24"/>
        </w:rPr>
        <w:t xml:space="preserve"> </w:t>
      </w:r>
    </w:p>
    <w:p w:rsidR="00CA1BD2" w:rsidRPr="00466161" w:rsidRDefault="007322D1" w:rsidP="00466161">
      <w:pPr>
        <w:rPr>
          <w:sz w:val="24"/>
          <w:szCs w:val="24"/>
        </w:rPr>
      </w:pPr>
      <w:r>
        <w:rPr>
          <w:sz w:val="24"/>
          <w:szCs w:val="24"/>
        </w:rPr>
        <w:t>fax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221E03" w:rsidRDefault="000D0EC0" w:rsidP="00C978CF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0D0EC0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344CF8" w:rsidRPr="00344CF8" w:rsidRDefault="00344CF8" w:rsidP="000D0EC0">
      <w:pPr>
        <w:jc w:val="center"/>
        <w:rPr>
          <w:b/>
          <w:sz w:val="12"/>
          <w:szCs w:val="12"/>
        </w:rPr>
      </w:pPr>
    </w:p>
    <w:p w:rsidR="00AB27E0" w:rsidRPr="00344CF8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="00E1030A">
        <w:rPr>
          <w:sz w:val="24"/>
          <w:szCs w:val="24"/>
        </w:rPr>
        <w:t xml:space="preserve">(zwane dalej: SWKO)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0D0EC0" w:rsidRDefault="000D0EC0" w:rsidP="00344CF8">
      <w:pPr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344CF8" w:rsidRPr="00344CF8" w:rsidRDefault="00344CF8" w:rsidP="00344CF8">
      <w:pPr>
        <w:jc w:val="center"/>
        <w:rPr>
          <w:b/>
          <w:sz w:val="12"/>
          <w:szCs w:val="12"/>
        </w:rPr>
      </w:pPr>
    </w:p>
    <w:p w:rsidR="00207871" w:rsidRPr="00C978CF" w:rsidRDefault="000D0EC0" w:rsidP="00344CF8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344CF8" w:rsidRPr="00614998" w:rsidRDefault="00344CF8" w:rsidP="00344CF8">
      <w:pPr>
        <w:jc w:val="center"/>
        <w:rPr>
          <w:b/>
        </w:rPr>
      </w:pPr>
    </w:p>
    <w:p w:rsidR="008942A9" w:rsidRDefault="008942A9" w:rsidP="00344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8942A9" w:rsidRDefault="008942A9" w:rsidP="00344CF8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 xml:space="preserve">zamówienia na wykonywanie </w:t>
      </w:r>
      <w:r w:rsidR="00D85478" w:rsidRPr="00D85478">
        <w:rPr>
          <w:szCs w:val="24"/>
        </w:rPr>
        <w:t xml:space="preserve">następujących </w:t>
      </w:r>
      <w:r>
        <w:rPr>
          <w:szCs w:val="24"/>
        </w:rPr>
        <w:t xml:space="preserve">świadczeń zdrowotnych: </w:t>
      </w:r>
    </w:p>
    <w:p w:rsidR="006F43CC" w:rsidRPr="006F43CC" w:rsidRDefault="006F43CC" w:rsidP="006F43CC">
      <w:pPr>
        <w:pStyle w:val="Tekstpodstawowy"/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6"/>
          <w:szCs w:val="6"/>
        </w:rPr>
      </w:pPr>
    </w:p>
    <w:p w:rsidR="00C57C04" w:rsidRPr="00B25712" w:rsidRDefault="009E63DD" w:rsidP="00C57C04">
      <w:pPr>
        <w:pStyle w:val="Tekstpodstawowy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szCs w:val="24"/>
        </w:rPr>
      </w:pPr>
      <w:r w:rsidRPr="00B25712">
        <w:t>badań histopatologicznych</w:t>
      </w:r>
      <w:r w:rsidR="002440CF" w:rsidRPr="00B25712">
        <w:t>, w tym bada</w:t>
      </w:r>
      <w:r w:rsidR="00B25712" w:rsidRPr="00B25712">
        <w:t>ń</w:t>
      </w:r>
      <w:r w:rsidR="002440CF" w:rsidRPr="00B25712">
        <w:t xml:space="preserve"> </w:t>
      </w:r>
      <w:r w:rsidR="00BE152F" w:rsidRPr="00B25712">
        <w:t>śródoperacyjn</w:t>
      </w:r>
      <w:r w:rsidR="00B25712" w:rsidRPr="00B25712">
        <w:t>ych</w:t>
      </w:r>
      <w:r w:rsidR="00BE7F82" w:rsidRPr="00B25712">
        <w:t xml:space="preserve"> </w:t>
      </w:r>
      <w:r w:rsidR="00722744" w:rsidRPr="00B25712">
        <w:t>(cito)</w:t>
      </w:r>
      <w:r w:rsidR="00B25712" w:rsidRPr="00B25712">
        <w:rPr>
          <w:szCs w:val="24"/>
        </w:rPr>
        <w:t>.</w:t>
      </w:r>
    </w:p>
    <w:p w:rsidR="00C57C04" w:rsidRDefault="00C57C04" w:rsidP="00C57C04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ind w:left="426"/>
        <w:jc w:val="both"/>
        <w:rPr>
          <w:b/>
          <w:szCs w:val="24"/>
        </w:rPr>
      </w:pPr>
      <w:r w:rsidRPr="00C57C04">
        <w:rPr>
          <w:rStyle w:val="bodyouter"/>
          <w:szCs w:val="24"/>
        </w:rPr>
        <w:t xml:space="preserve">na rzecz pacjentów (w tym małoletnich) </w:t>
      </w:r>
      <w:r w:rsidRPr="00C57C04">
        <w:rPr>
          <w:bCs/>
          <w:szCs w:val="24"/>
        </w:rPr>
        <w:t>Dolnośląskiego Szpitala Specjalistycznego im. T. Marciniaka - Centrum Medycyny Ratunkowej</w:t>
      </w:r>
      <w:r w:rsidR="00DE5644">
        <w:rPr>
          <w:bCs/>
          <w:szCs w:val="24"/>
        </w:rPr>
        <w:t>.</w:t>
      </w:r>
    </w:p>
    <w:p w:rsidR="00F65220" w:rsidRDefault="00BE152F" w:rsidP="006B02C5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B36E88">
        <w:rPr>
          <w:b/>
        </w:rPr>
        <w:t xml:space="preserve">na okres </w:t>
      </w:r>
      <w:r w:rsidR="00B36E88">
        <w:rPr>
          <w:b/>
        </w:rPr>
        <w:br/>
        <w:t>3</w:t>
      </w:r>
      <w:r w:rsidR="002160D4">
        <w:rPr>
          <w:b/>
        </w:rPr>
        <w:t xml:space="preserve">6 miesięcy </w:t>
      </w:r>
      <w:r w:rsidR="000F1E7E">
        <w:rPr>
          <w:b/>
        </w:rPr>
        <w:t xml:space="preserve">w </w:t>
      </w:r>
      <w:r w:rsidR="00B36E88">
        <w:rPr>
          <w:b/>
        </w:rPr>
        <w:t xml:space="preserve">terminie </w:t>
      </w:r>
      <w:r w:rsidR="000F1E7E">
        <w:rPr>
          <w:b/>
        </w:rPr>
        <w:t xml:space="preserve">30 dni od </w:t>
      </w:r>
      <w:r w:rsidR="00B36E88">
        <w:rPr>
          <w:b/>
        </w:rPr>
        <w:t xml:space="preserve">dnia </w:t>
      </w:r>
      <w:r w:rsidR="000F1E7E">
        <w:rPr>
          <w:b/>
        </w:rPr>
        <w:t>rozstrzygnięci</w:t>
      </w:r>
      <w:r w:rsidR="00E1030A">
        <w:rPr>
          <w:b/>
        </w:rPr>
        <w:t>a</w:t>
      </w:r>
      <w:r w:rsidR="000F1E7E">
        <w:rPr>
          <w:b/>
        </w:rPr>
        <w:t xml:space="preserve"> konkursu ofert</w:t>
      </w:r>
      <w:r w:rsidR="00B36E88">
        <w:rPr>
          <w:b/>
        </w:rPr>
        <w:t>.</w:t>
      </w:r>
      <w:r w:rsidR="008B65A2">
        <w:rPr>
          <w:b/>
        </w:rPr>
        <w:t xml:space="preserve"> </w:t>
      </w:r>
    </w:p>
    <w:p w:rsidR="00B36E88" w:rsidRPr="00B36E88" w:rsidRDefault="00B36E88" w:rsidP="00B36E8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sz w:val="2"/>
          <w:szCs w:val="2"/>
        </w:rPr>
      </w:pPr>
    </w:p>
    <w:p w:rsidR="00DF56D3" w:rsidRPr="00097F60" w:rsidRDefault="00DF56D3" w:rsidP="00B36E8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F27116" w:rsidRDefault="00E45895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="002701F0" w:rsidRPr="00097F60">
        <w:rPr>
          <w:sz w:val="24"/>
          <w:szCs w:val="24"/>
        </w:rPr>
        <w:t>opisan</w:t>
      </w:r>
      <w:r w:rsidRPr="00097F60">
        <w:rPr>
          <w:sz w:val="24"/>
          <w:szCs w:val="24"/>
        </w:rPr>
        <w:t>e</w:t>
      </w:r>
      <w:r w:rsidR="00DF56D3" w:rsidRPr="00097F60">
        <w:rPr>
          <w:sz w:val="24"/>
          <w:szCs w:val="24"/>
        </w:rPr>
        <w:t xml:space="preserve"> w § 3 ust. 1</w:t>
      </w:r>
      <w:r w:rsidR="00E1030A">
        <w:rPr>
          <w:sz w:val="24"/>
          <w:szCs w:val="24"/>
        </w:rPr>
        <w:t xml:space="preserve"> SWKO</w:t>
      </w:r>
      <w:r w:rsidRPr="00097F60">
        <w:rPr>
          <w:sz w:val="24"/>
          <w:szCs w:val="24"/>
        </w:rPr>
        <w:t>, 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F27116" w:rsidRPr="009D4967" w:rsidRDefault="004B79F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Podstawą wykon</w:t>
      </w:r>
      <w:r w:rsidR="002C37A3" w:rsidRPr="00F27116">
        <w:rPr>
          <w:sz w:val="24"/>
          <w:szCs w:val="24"/>
        </w:rPr>
        <w:t>ania przez Przyjmującego zamówienie</w:t>
      </w:r>
      <w:r w:rsidR="00B15014" w:rsidRPr="00F27116">
        <w:rPr>
          <w:sz w:val="24"/>
          <w:szCs w:val="24"/>
        </w:rPr>
        <w:t xml:space="preserve"> </w:t>
      </w:r>
      <w:r w:rsidR="002C37A3" w:rsidRPr="00F27116">
        <w:rPr>
          <w:sz w:val="24"/>
          <w:szCs w:val="24"/>
        </w:rPr>
        <w:t xml:space="preserve">świadczenia zdrowotnego objętego </w:t>
      </w:r>
      <w:r w:rsidR="002C37A3" w:rsidRPr="009D4967">
        <w:rPr>
          <w:sz w:val="24"/>
          <w:szCs w:val="24"/>
        </w:rPr>
        <w:t>niniejszym konkursem ofert</w:t>
      </w:r>
      <w:r w:rsidR="0074352F">
        <w:rPr>
          <w:sz w:val="24"/>
          <w:szCs w:val="24"/>
        </w:rPr>
        <w:t>,</w:t>
      </w:r>
      <w:r w:rsidR="002C37A3" w:rsidRPr="009D4967">
        <w:rPr>
          <w:sz w:val="24"/>
          <w:szCs w:val="24"/>
        </w:rPr>
        <w:t xml:space="preserve"> </w:t>
      </w:r>
      <w:r w:rsidR="006A5EC6" w:rsidRPr="009D4967">
        <w:rPr>
          <w:sz w:val="24"/>
          <w:szCs w:val="24"/>
        </w:rPr>
        <w:t xml:space="preserve">będzie </w:t>
      </w:r>
      <w:r w:rsidRPr="009D4967">
        <w:rPr>
          <w:sz w:val="24"/>
          <w:szCs w:val="24"/>
        </w:rPr>
        <w:t xml:space="preserve">wystawione przez </w:t>
      </w:r>
      <w:r w:rsidR="006A5EC6" w:rsidRPr="009D4967">
        <w:rPr>
          <w:sz w:val="24"/>
          <w:szCs w:val="24"/>
        </w:rPr>
        <w:t>Udzielającego</w:t>
      </w:r>
      <w:r w:rsidR="00FD6162" w:rsidRPr="009D4967">
        <w:rPr>
          <w:sz w:val="24"/>
          <w:szCs w:val="24"/>
        </w:rPr>
        <w:t xml:space="preserve"> zamówienia</w:t>
      </w:r>
      <w:r w:rsidR="006A5EC6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>zlecenie</w:t>
      </w:r>
      <w:r w:rsidR="006A5EC6" w:rsidRPr="009D4967">
        <w:rPr>
          <w:sz w:val="24"/>
          <w:szCs w:val="24"/>
        </w:rPr>
        <w:t xml:space="preserve"> lub skierowanie.</w:t>
      </w:r>
    </w:p>
    <w:p w:rsidR="00F27116" w:rsidRPr="009D4967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odpowiedzialny będzie za </w:t>
      </w:r>
      <w:r w:rsidR="008E3067">
        <w:rPr>
          <w:sz w:val="24"/>
          <w:szCs w:val="24"/>
        </w:rPr>
        <w:t xml:space="preserve">odbiór od Udzielającego zamówienia oraz </w:t>
      </w:r>
      <w:r w:rsidRPr="009D4967">
        <w:rPr>
          <w:sz w:val="24"/>
          <w:szCs w:val="24"/>
        </w:rPr>
        <w:t xml:space="preserve">zapewnienie transportu </w:t>
      </w:r>
      <w:r w:rsidR="009167DF" w:rsidRPr="009D4967">
        <w:rPr>
          <w:sz w:val="24"/>
          <w:szCs w:val="24"/>
        </w:rPr>
        <w:t xml:space="preserve">materiału </w:t>
      </w:r>
      <w:r w:rsidR="005A6631" w:rsidRPr="009D4967">
        <w:rPr>
          <w:sz w:val="24"/>
          <w:szCs w:val="24"/>
        </w:rPr>
        <w:t>do badań</w:t>
      </w:r>
      <w:r w:rsidR="00F11CD8" w:rsidRPr="009D4967">
        <w:rPr>
          <w:sz w:val="24"/>
          <w:szCs w:val="24"/>
        </w:rPr>
        <w:t xml:space="preserve"> histopatologicznych </w:t>
      </w:r>
      <w:r w:rsidR="00D31D82" w:rsidRPr="009D4967">
        <w:rPr>
          <w:sz w:val="24"/>
          <w:szCs w:val="24"/>
        </w:rPr>
        <w:t>do miejsca świadczenia usług</w:t>
      </w:r>
      <w:r w:rsidR="008E3067">
        <w:rPr>
          <w:sz w:val="24"/>
          <w:szCs w:val="24"/>
        </w:rPr>
        <w:t>,</w:t>
      </w:r>
      <w:r w:rsidR="003D6B3C">
        <w:rPr>
          <w:sz w:val="24"/>
          <w:szCs w:val="24"/>
        </w:rPr>
        <w:t xml:space="preserve"> za wyjątkiem materiałów do badań śródoperacyjnych (cito)</w:t>
      </w:r>
      <w:r w:rsidR="00F11CD8" w:rsidRPr="009D4967">
        <w:rPr>
          <w:sz w:val="24"/>
          <w:szCs w:val="24"/>
        </w:rPr>
        <w:t xml:space="preserve">, zgodnie z obowiązującymi </w:t>
      </w:r>
      <w:r w:rsidR="00F11CD8" w:rsidRPr="009D4967">
        <w:rPr>
          <w:sz w:val="24"/>
          <w:szCs w:val="24"/>
        </w:rPr>
        <w:lastRenderedPageBreak/>
        <w:t>procedurami i przepisami prawa.</w:t>
      </w:r>
      <w:r w:rsidRPr="009D4967">
        <w:rPr>
          <w:sz w:val="24"/>
          <w:szCs w:val="24"/>
        </w:rPr>
        <w:t xml:space="preserve"> </w:t>
      </w:r>
    </w:p>
    <w:p w:rsidR="00F27116" w:rsidRPr="009D4967" w:rsidRDefault="00AF6741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Odbiór materiałów do bada</w:t>
      </w:r>
      <w:r w:rsidR="00E07795">
        <w:rPr>
          <w:sz w:val="24"/>
          <w:szCs w:val="24"/>
        </w:rPr>
        <w:t>ń</w:t>
      </w:r>
      <w:r w:rsidRPr="009D4967">
        <w:rPr>
          <w:sz w:val="24"/>
          <w:szCs w:val="24"/>
        </w:rPr>
        <w:t xml:space="preserve"> histopatologicznych </w:t>
      </w:r>
      <w:r w:rsidR="008E3067">
        <w:rPr>
          <w:sz w:val="24"/>
          <w:szCs w:val="24"/>
        </w:rPr>
        <w:t xml:space="preserve">od </w:t>
      </w:r>
      <w:r w:rsidR="008E3067" w:rsidRPr="008E3067">
        <w:rPr>
          <w:sz w:val="24"/>
          <w:szCs w:val="24"/>
        </w:rPr>
        <w:t xml:space="preserve">Udzielającego zamówienia </w:t>
      </w:r>
      <w:r w:rsidR="003F35C5" w:rsidRPr="009D4967">
        <w:rPr>
          <w:sz w:val="24"/>
          <w:szCs w:val="24"/>
        </w:rPr>
        <w:t xml:space="preserve">powinien </w:t>
      </w:r>
      <w:r w:rsidRPr="009D4967">
        <w:rPr>
          <w:sz w:val="24"/>
          <w:szCs w:val="24"/>
        </w:rPr>
        <w:t>odbywać się min. 3 razy w tygodniu</w:t>
      </w:r>
      <w:r w:rsidR="00843284">
        <w:rPr>
          <w:sz w:val="24"/>
          <w:szCs w:val="24"/>
        </w:rPr>
        <w:t xml:space="preserve">, na zasadach określonych przez </w:t>
      </w:r>
      <w:r w:rsidR="00DE5644">
        <w:rPr>
          <w:sz w:val="24"/>
          <w:szCs w:val="24"/>
        </w:rPr>
        <w:t>Udzielającego</w:t>
      </w:r>
      <w:r w:rsidR="00843284">
        <w:rPr>
          <w:sz w:val="24"/>
          <w:szCs w:val="24"/>
        </w:rPr>
        <w:t xml:space="preserve"> zamówienia</w:t>
      </w:r>
      <w:r w:rsidRPr="009D4967">
        <w:rPr>
          <w:sz w:val="24"/>
          <w:szCs w:val="24"/>
        </w:rPr>
        <w:t>. Transport materiałów do badań winien się odbywać na zasadach określonych w obowiązujących przepisach prawa.</w:t>
      </w:r>
    </w:p>
    <w:p w:rsidR="00F27116" w:rsidRPr="009D4967" w:rsidRDefault="00F11CD8" w:rsidP="00290209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zobowiązany </w:t>
      </w:r>
      <w:r w:rsidR="003F35C5">
        <w:rPr>
          <w:sz w:val="24"/>
          <w:szCs w:val="24"/>
        </w:rPr>
        <w:t>jest</w:t>
      </w:r>
      <w:r w:rsidR="003F35C5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 xml:space="preserve">do </w:t>
      </w:r>
      <w:r w:rsidR="008100B7">
        <w:rPr>
          <w:sz w:val="24"/>
          <w:szCs w:val="24"/>
        </w:rPr>
        <w:t xml:space="preserve">bieżącego </w:t>
      </w:r>
      <w:r w:rsidRPr="009D4967">
        <w:rPr>
          <w:sz w:val="24"/>
          <w:szCs w:val="24"/>
        </w:rPr>
        <w:t>przekaz</w:t>
      </w:r>
      <w:r w:rsidR="006C33DA">
        <w:rPr>
          <w:sz w:val="24"/>
          <w:szCs w:val="24"/>
        </w:rPr>
        <w:t>yw</w:t>
      </w:r>
      <w:r w:rsidRPr="009D4967">
        <w:rPr>
          <w:sz w:val="24"/>
          <w:szCs w:val="24"/>
        </w:rPr>
        <w:t xml:space="preserve">ania </w:t>
      </w:r>
      <w:r w:rsidR="003F35C5" w:rsidRPr="003F35C5">
        <w:rPr>
          <w:sz w:val="24"/>
          <w:szCs w:val="24"/>
        </w:rPr>
        <w:t>Udzielające</w:t>
      </w:r>
      <w:r w:rsidR="006C33DA">
        <w:rPr>
          <w:sz w:val="24"/>
          <w:szCs w:val="24"/>
        </w:rPr>
        <w:t>mu</w:t>
      </w:r>
      <w:r w:rsidR="003F35C5" w:rsidRPr="003F35C5">
        <w:rPr>
          <w:sz w:val="24"/>
          <w:szCs w:val="24"/>
        </w:rPr>
        <w:t xml:space="preserve"> zamówienia </w:t>
      </w:r>
      <w:r w:rsidRPr="009D4967">
        <w:rPr>
          <w:sz w:val="24"/>
          <w:szCs w:val="24"/>
        </w:rPr>
        <w:t xml:space="preserve">wyników badań </w:t>
      </w:r>
      <w:r w:rsidR="008100B7" w:rsidRPr="009D4967">
        <w:rPr>
          <w:sz w:val="24"/>
          <w:szCs w:val="24"/>
        </w:rPr>
        <w:t>histopatologicznych</w:t>
      </w:r>
      <w:r w:rsidR="008100B7">
        <w:rPr>
          <w:sz w:val="24"/>
          <w:szCs w:val="24"/>
        </w:rPr>
        <w:t xml:space="preserve"> w postaci </w:t>
      </w:r>
      <w:r w:rsidR="006C33DA" w:rsidRPr="006C33DA">
        <w:rPr>
          <w:sz w:val="24"/>
          <w:szCs w:val="24"/>
        </w:rPr>
        <w:t>elektronicznej dokumentacji medycznej (EDM)</w:t>
      </w:r>
      <w:r w:rsidR="00F966B3">
        <w:rPr>
          <w:sz w:val="24"/>
          <w:szCs w:val="24"/>
        </w:rPr>
        <w:t xml:space="preserve"> w rozumieniu przepisów ustawy </w:t>
      </w:r>
      <w:r w:rsidR="006D0C78" w:rsidRPr="006D0C78">
        <w:rPr>
          <w:sz w:val="24"/>
          <w:szCs w:val="24"/>
        </w:rPr>
        <w:t>z dnia 28 kwietnia 2011 r. o systemie informacji w ochronie zdrowia</w:t>
      </w:r>
      <w:r w:rsidR="008100B7">
        <w:rPr>
          <w:sz w:val="24"/>
          <w:szCs w:val="24"/>
        </w:rPr>
        <w:t>.</w:t>
      </w:r>
      <w:r w:rsidR="00D81533">
        <w:rPr>
          <w:sz w:val="24"/>
          <w:szCs w:val="24"/>
        </w:rPr>
        <w:t xml:space="preserve"> Przekazywanie odbywać się będzie poprzez zapewnienie Udzielającemu zamówienia dostępu do portalu internetowego zawierającego podpisane cyfrowo wyniki badań w </w:t>
      </w:r>
      <w:r w:rsidR="00DE5644">
        <w:rPr>
          <w:sz w:val="24"/>
          <w:szCs w:val="24"/>
        </w:rPr>
        <w:t>formacie</w:t>
      </w:r>
      <w:r w:rsidR="00D81533">
        <w:rPr>
          <w:sz w:val="24"/>
          <w:szCs w:val="24"/>
        </w:rPr>
        <w:t xml:space="preserve"> HL7 CDA PIK oraz PDF. Portal m</w:t>
      </w:r>
      <w:r w:rsidR="00D81533" w:rsidRPr="00290209">
        <w:rPr>
          <w:sz w:val="24"/>
          <w:szCs w:val="24"/>
        </w:rPr>
        <w:t>usi być zabezpieczony poprzez szyfrowane połączenie SSL oraz umożliwiać autoryzację użytkowników</w:t>
      </w:r>
      <w:r w:rsidR="00290209" w:rsidRPr="00290209">
        <w:rPr>
          <w:sz w:val="24"/>
          <w:szCs w:val="24"/>
        </w:rPr>
        <w:t xml:space="preserve"> lub poprzez przesyłanie Udzielającemu Zamówienia wyników badań w formacie PDF, podpisanych kwalifikowanym podpisem elektronicznym, na wskazany przez Udzielającego zamówienia adres e-mail. Plik musi być zaszyfrowany i zabezpieczony hasłem, przekazywanym odrębnym kanałem informacyjnym.</w:t>
      </w:r>
    </w:p>
    <w:p w:rsidR="00F80F87" w:rsidRDefault="00815AB7" w:rsidP="00F80F87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Wyniki bada</w:t>
      </w:r>
      <w:r w:rsidR="00F44BC6">
        <w:rPr>
          <w:sz w:val="24"/>
          <w:szCs w:val="24"/>
        </w:rPr>
        <w:t xml:space="preserve">ń </w:t>
      </w:r>
      <w:r w:rsidRPr="009D4967">
        <w:rPr>
          <w:sz w:val="24"/>
          <w:szCs w:val="24"/>
        </w:rPr>
        <w:t>histopatologiczn</w:t>
      </w:r>
      <w:r w:rsidR="00F44BC6">
        <w:rPr>
          <w:sz w:val="24"/>
          <w:szCs w:val="24"/>
        </w:rPr>
        <w:t>ych</w:t>
      </w:r>
      <w:r w:rsidR="00D653B7" w:rsidRPr="009D4967">
        <w:rPr>
          <w:sz w:val="24"/>
          <w:szCs w:val="24"/>
        </w:rPr>
        <w:t xml:space="preserve"> </w:t>
      </w:r>
      <w:r w:rsidR="008100B7">
        <w:rPr>
          <w:sz w:val="24"/>
          <w:szCs w:val="24"/>
        </w:rPr>
        <w:t xml:space="preserve">w postaci elektronicznej </w:t>
      </w:r>
      <w:r w:rsidR="00F80F87">
        <w:rPr>
          <w:sz w:val="24"/>
          <w:szCs w:val="24"/>
        </w:rPr>
        <w:t xml:space="preserve">dokumentacji medycznej </w:t>
      </w:r>
      <w:r w:rsidR="00C6423F">
        <w:rPr>
          <w:sz w:val="24"/>
          <w:szCs w:val="24"/>
        </w:rPr>
        <w:t xml:space="preserve">(EDM), </w:t>
      </w:r>
      <w:r w:rsidRPr="009D4967">
        <w:rPr>
          <w:sz w:val="24"/>
          <w:szCs w:val="24"/>
        </w:rPr>
        <w:t xml:space="preserve">będą </w:t>
      </w:r>
      <w:r w:rsidR="008100B7">
        <w:rPr>
          <w:sz w:val="24"/>
          <w:szCs w:val="24"/>
        </w:rPr>
        <w:t xml:space="preserve">przekazywane </w:t>
      </w:r>
      <w:r w:rsidRPr="009D4967">
        <w:rPr>
          <w:sz w:val="24"/>
          <w:szCs w:val="24"/>
        </w:rPr>
        <w:t xml:space="preserve">Udzielającemu zamówienia w terminie </w:t>
      </w:r>
      <w:r w:rsidRPr="009D4967">
        <w:rPr>
          <w:b/>
          <w:sz w:val="24"/>
          <w:szCs w:val="24"/>
        </w:rPr>
        <w:t xml:space="preserve">do </w:t>
      </w:r>
      <w:r w:rsidR="00290209">
        <w:rPr>
          <w:b/>
          <w:sz w:val="24"/>
          <w:szCs w:val="24"/>
        </w:rPr>
        <w:t>7</w:t>
      </w:r>
      <w:r w:rsidR="00843284" w:rsidRPr="009D4967">
        <w:rPr>
          <w:b/>
          <w:sz w:val="24"/>
          <w:szCs w:val="24"/>
        </w:rPr>
        <w:t xml:space="preserve"> </w:t>
      </w:r>
      <w:r w:rsidRPr="009D4967">
        <w:rPr>
          <w:b/>
          <w:sz w:val="24"/>
          <w:szCs w:val="24"/>
        </w:rPr>
        <w:t>dni</w:t>
      </w:r>
      <w:r w:rsidR="00442A2F" w:rsidRPr="009D4967">
        <w:rPr>
          <w:sz w:val="24"/>
          <w:szCs w:val="24"/>
        </w:rPr>
        <w:t xml:space="preserve"> </w:t>
      </w:r>
      <w:r w:rsidR="00847308" w:rsidRPr="009D4967">
        <w:rPr>
          <w:b/>
          <w:sz w:val="24"/>
          <w:szCs w:val="24"/>
        </w:rPr>
        <w:t>roboczych</w:t>
      </w:r>
      <w:r w:rsidR="00847308" w:rsidRPr="009D4967">
        <w:rPr>
          <w:sz w:val="24"/>
          <w:szCs w:val="24"/>
        </w:rPr>
        <w:t xml:space="preserve"> </w:t>
      </w:r>
      <w:r w:rsidR="00442A2F" w:rsidRPr="009D4967">
        <w:rPr>
          <w:sz w:val="24"/>
          <w:szCs w:val="24"/>
        </w:rPr>
        <w:t xml:space="preserve">od </w:t>
      </w:r>
      <w:r w:rsidR="00D31D82" w:rsidRPr="009D4967">
        <w:rPr>
          <w:sz w:val="24"/>
          <w:szCs w:val="24"/>
        </w:rPr>
        <w:t xml:space="preserve">dnia </w:t>
      </w:r>
      <w:r w:rsidR="00A51BD5" w:rsidRPr="009D4967">
        <w:rPr>
          <w:sz w:val="24"/>
          <w:szCs w:val="24"/>
        </w:rPr>
        <w:t>przekazania</w:t>
      </w:r>
      <w:r w:rsidR="00442A2F" w:rsidRPr="009D4967">
        <w:rPr>
          <w:sz w:val="24"/>
          <w:szCs w:val="24"/>
        </w:rPr>
        <w:t xml:space="preserve"> materiału</w:t>
      </w:r>
      <w:r w:rsidRPr="00C6423F">
        <w:rPr>
          <w:sz w:val="24"/>
          <w:szCs w:val="24"/>
        </w:rPr>
        <w:t>.</w:t>
      </w:r>
      <w:r w:rsidRPr="009D4967">
        <w:rPr>
          <w:b/>
          <w:sz w:val="24"/>
          <w:szCs w:val="24"/>
        </w:rPr>
        <w:t xml:space="preserve"> </w:t>
      </w:r>
      <w:r w:rsidR="008100B7" w:rsidRPr="008100B7">
        <w:rPr>
          <w:sz w:val="24"/>
          <w:szCs w:val="24"/>
        </w:rPr>
        <w:t>W przypadku zaistnienia konieczności wykonania dodatkowych</w:t>
      </w:r>
      <w:r w:rsidR="00DE5644">
        <w:rPr>
          <w:sz w:val="24"/>
          <w:szCs w:val="24"/>
        </w:rPr>
        <w:t>,</w:t>
      </w:r>
      <w:r w:rsidR="008100B7" w:rsidRPr="008100B7">
        <w:rPr>
          <w:sz w:val="24"/>
          <w:szCs w:val="24"/>
        </w:rPr>
        <w:t xml:space="preserve"> specjalistycznych barwień immunohistochemicznych</w:t>
      </w:r>
      <w:r w:rsidR="00C6423F">
        <w:rPr>
          <w:sz w:val="24"/>
          <w:szCs w:val="24"/>
        </w:rPr>
        <w:t>,</w:t>
      </w:r>
      <w:r w:rsidR="008100B7" w:rsidRPr="008100B7">
        <w:rPr>
          <w:sz w:val="24"/>
          <w:szCs w:val="24"/>
        </w:rPr>
        <w:t xml:space="preserve"> rozpoznanie udostępniane </w:t>
      </w:r>
      <w:r w:rsidR="001A05CB" w:rsidRPr="008100B7">
        <w:rPr>
          <w:sz w:val="24"/>
          <w:szCs w:val="24"/>
        </w:rPr>
        <w:t>będ</w:t>
      </w:r>
      <w:r w:rsidR="001A05CB">
        <w:rPr>
          <w:sz w:val="24"/>
          <w:szCs w:val="24"/>
        </w:rPr>
        <w:t>zie</w:t>
      </w:r>
      <w:r w:rsidR="008100B7" w:rsidRPr="008100B7">
        <w:rPr>
          <w:sz w:val="24"/>
          <w:szCs w:val="24"/>
        </w:rPr>
        <w:t xml:space="preserve"> </w:t>
      </w:r>
      <w:r w:rsidR="002B44B6" w:rsidRPr="002B44B6">
        <w:rPr>
          <w:sz w:val="24"/>
          <w:szCs w:val="24"/>
        </w:rPr>
        <w:t>Udzielające</w:t>
      </w:r>
      <w:r w:rsidR="002B44B6">
        <w:rPr>
          <w:sz w:val="24"/>
          <w:szCs w:val="24"/>
        </w:rPr>
        <w:t>mu</w:t>
      </w:r>
      <w:r w:rsidR="002B44B6" w:rsidRPr="002B44B6">
        <w:rPr>
          <w:sz w:val="24"/>
          <w:szCs w:val="24"/>
        </w:rPr>
        <w:t xml:space="preserve"> zamówienia </w:t>
      </w:r>
      <w:r w:rsidR="008100B7" w:rsidRPr="008100B7">
        <w:rPr>
          <w:sz w:val="24"/>
          <w:szCs w:val="24"/>
        </w:rPr>
        <w:t xml:space="preserve">w postaci elektronicznej dokumentacji medycznej w terminie do </w:t>
      </w:r>
      <w:r w:rsidR="00290209">
        <w:rPr>
          <w:b/>
          <w:sz w:val="24"/>
          <w:szCs w:val="24"/>
        </w:rPr>
        <w:t>14</w:t>
      </w:r>
      <w:r w:rsidR="00843284" w:rsidRPr="008100B7">
        <w:rPr>
          <w:b/>
          <w:sz w:val="24"/>
          <w:szCs w:val="24"/>
        </w:rPr>
        <w:t xml:space="preserve"> </w:t>
      </w:r>
      <w:r w:rsidR="008100B7" w:rsidRPr="008100B7">
        <w:rPr>
          <w:b/>
          <w:sz w:val="24"/>
          <w:szCs w:val="24"/>
        </w:rPr>
        <w:t>dni roboczych</w:t>
      </w:r>
      <w:r w:rsidR="008100B7" w:rsidRPr="008100B7">
        <w:rPr>
          <w:sz w:val="24"/>
          <w:szCs w:val="24"/>
        </w:rPr>
        <w:t xml:space="preserve"> od dnia przekazania materiału.</w:t>
      </w:r>
    </w:p>
    <w:p w:rsidR="00F80F87" w:rsidRPr="00DE5644" w:rsidRDefault="00F80F87" w:rsidP="00F80F87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DE5644">
        <w:rPr>
          <w:sz w:val="24"/>
          <w:szCs w:val="24"/>
        </w:rPr>
        <w:t>Wyniki bada</w:t>
      </w:r>
      <w:r w:rsidR="001A05CB" w:rsidRPr="00DE5644">
        <w:rPr>
          <w:sz w:val="24"/>
          <w:szCs w:val="24"/>
        </w:rPr>
        <w:t>ń</w:t>
      </w:r>
      <w:r w:rsidRPr="00DE5644">
        <w:rPr>
          <w:sz w:val="24"/>
          <w:szCs w:val="24"/>
        </w:rPr>
        <w:t xml:space="preserve"> cytologiczn</w:t>
      </w:r>
      <w:r w:rsidR="001A05CB" w:rsidRPr="00DE5644">
        <w:rPr>
          <w:sz w:val="24"/>
          <w:szCs w:val="24"/>
        </w:rPr>
        <w:t>ych,</w:t>
      </w:r>
      <w:r w:rsidRPr="00DE5644">
        <w:rPr>
          <w:sz w:val="24"/>
          <w:szCs w:val="24"/>
        </w:rPr>
        <w:t xml:space="preserve"> udostępniane będą </w:t>
      </w:r>
      <w:r w:rsidR="00DE5644">
        <w:rPr>
          <w:sz w:val="24"/>
          <w:szCs w:val="24"/>
        </w:rPr>
        <w:t>Udzielającemu</w:t>
      </w:r>
      <w:r w:rsidR="001A05CB" w:rsidRPr="00DE5644">
        <w:rPr>
          <w:sz w:val="24"/>
          <w:szCs w:val="24"/>
        </w:rPr>
        <w:t xml:space="preserve"> zamówienia </w:t>
      </w:r>
      <w:r w:rsidRPr="00DE5644">
        <w:rPr>
          <w:sz w:val="24"/>
          <w:szCs w:val="24"/>
        </w:rPr>
        <w:t xml:space="preserve">w postaci elektronicznej dokumentacji medycznej w terminie </w:t>
      </w:r>
      <w:r w:rsidRPr="00DE5644">
        <w:rPr>
          <w:b/>
          <w:sz w:val="24"/>
          <w:szCs w:val="24"/>
        </w:rPr>
        <w:t>do 5 dni roboczych</w:t>
      </w:r>
      <w:r w:rsidRPr="00DE5644">
        <w:rPr>
          <w:sz w:val="24"/>
          <w:szCs w:val="24"/>
        </w:rPr>
        <w:t xml:space="preserve"> od dnia przekazania materiału</w:t>
      </w:r>
      <w:r w:rsidR="000838D5" w:rsidRPr="00DE5644">
        <w:rPr>
          <w:sz w:val="24"/>
          <w:szCs w:val="24"/>
        </w:rPr>
        <w:t>.</w:t>
      </w:r>
    </w:p>
    <w:p w:rsidR="00F27116" w:rsidRDefault="008A11FB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>Wyniki bada</w:t>
      </w:r>
      <w:r w:rsidR="00D14418">
        <w:rPr>
          <w:sz w:val="24"/>
        </w:rPr>
        <w:t>ń</w:t>
      </w:r>
      <w:r w:rsidRPr="00F27116">
        <w:rPr>
          <w:sz w:val="24"/>
        </w:rPr>
        <w:t xml:space="preserve"> śródoperacyjn</w:t>
      </w:r>
      <w:r w:rsidR="00D14418">
        <w:rPr>
          <w:sz w:val="24"/>
        </w:rPr>
        <w:t>ych</w:t>
      </w:r>
      <w:r w:rsidRPr="00F27116">
        <w:rPr>
          <w:sz w:val="24"/>
        </w:rPr>
        <w:t xml:space="preserve"> (</w:t>
      </w:r>
      <w:r w:rsidRPr="00F27116">
        <w:rPr>
          <w:b/>
          <w:sz w:val="24"/>
        </w:rPr>
        <w:t>cito</w:t>
      </w:r>
      <w:r w:rsidRPr="00F27116">
        <w:rPr>
          <w:sz w:val="24"/>
        </w:rPr>
        <w:t xml:space="preserve">) będą przekazywane ustnie Udzielającemu zamówienia do </w:t>
      </w:r>
      <w:r w:rsidRPr="00F27116">
        <w:rPr>
          <w:b/>
          <w:sz w:val="24"/>
        </w:rPr>
        <w:t>1 godziny</w:t>
      </w:r>
      <w:r w:rsidRPr="00F27116">
        <w:rPr>
          <w:sz w:val="24"/>
        </w:rPr>
        <w:t xml:space="preserve"> od </w:t>
      </w:r>
      <w:r w:rsidR="00D14418">
        <w:rPr>
          <w:sz w:val="24"/>
        </w:rPr>
        <w:t xml:space="preserve">momentu </w:t>
      </w:r>
      <w:r w:rsidR="004E64EB">
        <w:rPr>
          <w:sz w:val="24"/>
        </w:rPr>
        <w:t xml:space="preserve">przekazania </w:t>
      </w:r>
      <w:r w:rsidRPr="00F27116">
        <w:rPr>
          <w:sz w:val="24"/>
        </w:rPr>
        <w:t>materiału</w:t>
      </w:r>
      <w:r w:rsidR="003D6B3C">
        <w:rPr>
          <w:sz w:val="24"/>
        </w:rPr>
        <w:t xml:space="preserve"> przez Udzielającego zamówienie</w:t>
      </w:r>
      <w:r w:rsidRPr="00F27116">
        <w:rPr>
          <w:sz w:val="24"/>
        </w:rPr>
        <w:t xml:space="preserve">. Przyjmujący zamówienie zobowiązany jest do przekazania telefonicznej informacji o wyniku badania (pod nr telefonu wskazany na skierowaniu) </w:t>
      </w:r>
      <w:r w:rsidRPr="00F27116">
        <w:rPr>
          <w:b/>
          <w:sz w:val="24"/>
          <w:u w:val="single"/>
        </w:rPr>
        <w:t>natychmiast</w:t>
      </w:r>
      <w:r w:rsidRPr="00F27116">
        <w:rPr>
          <w:sz w:val="24"/>
        </w:rPr>
        <w:t xml:space="preserve"> po uzyskaniu rozpoznania (nie później </w:t>
      </w:r>
      <w:r w:rsidR="006655E4">
        <w:rPr>
          <w:sz w:val="24"/>
        </w:rPr>
        <w:t xml:space="preserve">jednak </w:t>
      </w:r>
      <w:r w:rsidRPr="00F27116">
        <w:rPr>
          <w:sz w:val="24"/>
        </w:rPr>
        <w:t xml:space="preserve">niż w ciągu </w:t>
      </w:r>
      <w:r w:rsidR="006655E4">
        <w:rPr>
          <w:sz w:val="24"/>
        </w:rPr>
        <w:t xml:space="preserve">1 </w:t>
      </w:r>
      <w:r w:rsidRPr="00F27116">
        <w:rPr>
          <w:sz w:val="24"/>
        </w:rPr>
        <w:t>godziny od dostarczenia materiału), a następnie do wydania Udzielającemu zamówienia ww. wynik</w:t>
      </w:r>
      <w:r w:rsidR="006655E4">
        <w:rPr>
          <w:sz w:val="24"/>
        </w:rPr>
        <w:t>u</w:t>
      </w:r>
      <w:r w:rsidRPr="00F27116">
        <w:rPr>
          <w:sz w:val="24"/>
        </w:rPr>
        <w:t xml:space="preserve"> bada</w:t>
      </w:r>
      <w:r w:rsidR="006655E4">
        <w:rPr>
          <w:sz w:val="24"/>
        </w:rPr>
        <w:t>nia</w:t>
      </w:r>
      <w:r w:rsidRPr="00F27116">
        <w:rPr>
          <w:sz w:val="24"/>
        </w:rPr>
        <w:t xml:space="preserve"> w </w:t>
      </w:r>
      <w:r w:rsidR="003F799F" w:rsidRPr="008100B7">
        <w:rPr>
          <w:sz w:val="24"/>
          <w:szCs w:val="24"/>
        </w:rPr>
        <w:t xml:space="preserve">postaci elektronicznej dokumentacji medycznej </w:t>
      </w:r>
      <w:r w:rsidRPr="00F27116">
        <w:rPr>
          <w:sz w:val="24"/>
        </w:rPr>
        <w:t xml:space="preserve">w terminie nie dłuższym niż </w:t>
      </w:r>
      <w:r w:rsidRPr="00F27116">
        <w:rPr>
          <w:b/>
          <w:sz w:val="24"/>
        </w:rPr>
        <w:t>2 dni robocze</w:t>
      </w:r>
      <w:r w:rsidRPr="00F27116">
        <w:rPr>
          <w:sz w:val="24"/>
        </w:rPr>
        <w:t xml:space="preserve"> od </w:t>
      </w:r>
      <w:r w:rsidR="006655E4">
        <w:rPr>
          <w:sz w:val="24"/>
        </w:rPr>
        <w:t>dnia</w:t>
      </w:r>
      <w:r w:rsidR="006655E4" w:rsidRPr="00F27116">
        <w:rPr>
          <w:sz w:val="24"/>
        </w:rPr>
        <w:t xml:space="preserve"> </w:t>
      </w:r>
      <w:r w:rsidRPr="00F27116">
        <w:rPr>
          <w:sz w:val="24"/>
        </w:rPr>
        <w:t>ich wykonania.</w:t>
      </w:r>
    </w:p>
    <w:p w:rsidR="00F27116" w:rsidRDefault="000A1292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 xml:space="preserve">Wyniki badań trepanobioptat </w:t>
      </w:r>
      <w:r w:rsidR="003F799F" w:rsidRPr="008100B7">
        <w:rPr>
          <w:sz w:val="24"/>
          <w:szCs w:val="24"/>
        </w:rPr>
        <w:t xml:space="preserve">w postaci elektronicznej dokumentacji medycznej </w:t>
      </w:r>
      <w:r w:rsidR="003F799F">
        <w:rPr>
          <w:sz w:val="24"/>
        </w:rPr>
        <w:t xml:space="preserve">przekazywane </w:t>
      </w:r>
      <w:r w:rsidRPr="00F27116">
        <w:rPr>
          <w:sz w:val="24"/>
        </w:rPr>
        <w:t>będą Udzielającemu zamówieni</w:t>
      </w:r>
      <w:r w:rsidR="0082063B">
        <w:rPr>
          <w:sz w:val="24"/>
        </w:rPr>
        <w:t>a</w:t>
      </w:r>
      <w:r w:rsidRPr="00F27116">
        <w:rPr>
          <w:sz w:val="24"/>
        </w:rPr>
        <w:t xml:space="preserve"> w terminie </w:t>
      </w:r>
      <w:r w:rsidR="004A1273" w:rsidRPr="00F27116">
        <w:rPr>
          <w:b/>
          <w:sz w:val="24"/>
        </w:rPr>
        <w:t>do 14 dni roboczych</w:t>
      </w:r>
      <w:r w:rsidR="00D31D82">
        <w:rPr>
          <w:b/>
          <w:sz w:val="24"/>
        </w:rPr>
        <w:t xml:space="preserve"> </w:t>
      </w:r>
      <w:r w:rsidR="00D31D82" w:rsidRPr="00F27116">
        <w:rPr>
          <w:sz w:val="24"/>
          <w:szCs w:val="24"/>
        </w:rPr>
        <w:t xml:space="preserve">od </w:t>
      </w:r>
      <w:r w:rsidR="00D31D82">
        <w:rPr>
          <w:sz w:val="24"/>
          <w:szCs w:val="24"/>
        </w:rPr>
        <w:t xml:space="preserve">dnia </w:t>
      </w:r>
      <w:r w:rsidR="00A51BD5">
        <w:rPr>
          <w:sz w:val="24"/>
          <w:szCs w:val="24"/>
        </w:rPr>
        <w:t>przekazania</w:t>
      </w:r>
      <w:r w:rsidR="00D31D82" w:rsidRPr="00F27116">
        <w:rPr>
          <w:sz w:val="24"/>
          <w:szCs w:val="24"/>
        </w:rPr>
        <w:t xml:space="preserve"> materiału</w:t>
      </w:r>
      <w:r w:rsidR="004A1273" w:rsidRPr="00F27116">
        <w:rPr>
          <w:b/>
          <w:sz w:val="24"/>
        </w:rPr>
        <w:t>.</w:t>
      </w:r>
    </w:p>
    <w:p w:rsidR="00F27116" w:rsidRDefault="004D5A7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>Wyniki badań histochemicznych</w:t>
      </w:r>
      <w:r w:rsidRPr="00F27116">
        <w:rPr>
          <w:sz w:val="24"/>
          <w:szCs w:val="24"/>
        </w:rPr>
        <w:t xml:space="preserve"> </w:t>
      </w:r>
      <w:r w:rsidR="003F799F" w:rsidRPr="008100B7">
        <w:rPr>
          <w:sz w:val="24"/>
          <w:szCs w:val="24"/>
        </w:rPr>
        <w:t xml:space="preserve">w postaci elektronicznej dokumentacji medycznej </w:t>
      </w:r>
      <w:r w:rsidR="003F799F">
        <w:rPr>
          <w:sz w:val="24"/>
          <w:szCs w:val="24"/>
        </w:rPr>
        <w:t xml:space="preserve">przekazywane </w:t>
      </w:r>
      <w:r w:rsidRPr="00F27116">
        <w:rPr>
          <w:sz w:val="24"/>
          <w:szCs w:val="24"/>
        </w:rPr>
        <w:t xml:space="preserve">będą </w:t>
      </w:r>
      <w:r w:rsidR="00FC4BCC" w:rsidRPr="00F27116">
        <w:rPr>
          <w:sz w:val="24"/>
          <w:szCs w:val="24"/>
        </w:rPr>
        <w:t xml:space="preserve">Udzielającemu </w:t>
      </w:r>
      <w:r w:rsidR="004A1273" w:rsidRPr="00F27116">
        <w:rPr>
          <w:sz w:val="24"/>
          <w:szCs w:val="24"/>
        </w:rPr>
        <w:t>zamówieni</w:t>
      </w:r>
      <w:r w:rsidR="0082063B">
        <w:rPr>
          <w:sz w:val="24"/>
          <w:szCs w:val="24"/>
        </w:rPr>
        <w:t>a</w:t>
      </w:r>
      <w:r w:rsidR="004A1273" w:rsidRPr="00F27116">
        <w:rPr>
          <w:sz w:val="24"/>
          <w:szCs w:val="24"/>
        </w:rPr>
        <w:t xml:space="preserve"> w terminie do </w:t>
      </w:r>
      <w:r w:rsidR="00290209">
        <w:rPr>
          <w:b/>
          <w:sz w:val="24"/>
          <w:szCs w:val="24"/>
        </w:rPr>
        <w:t>7</w:t>
      </w:r>
      <w:r w:rsidR="00843284" w:rsidRPr="00F27116">
        <w:rPr>
          <w:b/>
          <w:sz w:val="24"/>
          <w:szCs w:val="24"/>
        </w:rPr>
        <w:t xml:space="preserve"> </w:t>
      </w:r>
      <w:r w:rsidR="004A1273" w:rsidRPr="00F27116">
        <w:rPr>
          <w:b/>
          <w:sz w:val="24"/>
          <w:szCs w:val="24"/>
        </w:rPr>
        <w:t>dni roboczych</w:t>
      </w:r>
      <w:r w:rsidR="00A51BD5">
        <w:rPr>
          <w:b/>
          <w:sz w:val="24"/>
          <w:szCs w:val="24"/>
        </w:rPr>
        <w:t xml:space="preserve"> </w:t>
      </w:r>
      <w:r w:rsidR="00A51BD5" w:rsidRPr="00F27116">
        <w:rPr>
          <w:sz w:val="24"/>
          <w:szCs w:val="24"/>
        </w:rPr>
        <w:t xml:space="preserve">od </w:t>
      </w:r>
      <w:r w:rsidR="00A51BD5">
        <w:rPr>
          <w:sz w:val="24"/>
          <w:szCs w:val="24"/>
        </w:rPr>
        <w:t>dnia przekazania</w:t>
      </w:r>
      <w:r w:rsidR="00A51BD5" w:rsidRPr="00F27116">
        <w:rPr>
          <w:sz w:val="24"/>
          <w:szCs w:val="24"/>
        </w:rPr>
        <w:t xml:space="preserve"> materiału</w:t>
      </w:r>
      <w:r w:rsidR="004A1273" w:rsidRPr="00F27116">
        <w:rPr>
          <w:b/>
          <w:sz w:val="24"/>
          <w:szCs w:val="24"/>
        </w:rPr>
        <w:t>.</w:t>
      </w:r>
    </w:p>
    <w:p w:rsidR="00F27116" w:rsidRDefault="00A328F1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Wszystki</w:t>
      </w:r>
      <w:r w:rsidR="009014F0">
        <w:rPr>
          <w:sz w:val="24"/>
          <w:szCs w:val="24"/>
        </w:rPr>
        <w:t>e</w:t>
      </w:r>
      <w:r w:rsidRPr="00F27116">
        <w:rPr>
          <w:sz w:val="24"/>
          <w:szCs w:val="24"/>
        </w:rPr>
        <w:t xml:space="preserve"> wyniki badań </w:t>
      </w:r>
      <w:r w:rsidR="009014F0">
        <w:rPr>
          <w:sz w:val="24"/>
          <w:szCs w:val="24"/>
        </w:rPr>
        <w:t xml:space="preserve">opisanych w § </w:t>
      </w:r>
      <w:r w:rsidR="0001326F">
        <w:rPr>
          <w:sz w:val="24"/>
          <w:szCs w:val="24"/>
        </w:rPr>
        <w:t>3</w:t>
      </w:r>
      <w:r w:rsidR="009014F0">
        <w:rPr>
          <w:sz w:val="24"/>
          <w:szCs w:val="24"/>
        </w:rPr>
        <w:t xml:space="preserve"> </w:t>
      </w:r>
      <w:r w:rsidR="0001326F">
        <w:rPr>
          <w:sz w:val="24"/>
          <w:szCs w:val="24"/>
        </w:rPr>
        <w:t xml:space="preserve">ust. 1 </w:t>
      </w:r>
      <w:r w:rsidR="009014F0">
        <w:rPr>
          <w:sz w:val="24"/>
          <w:szCs w:val="24"/>
        </w:rPr>
        <w:t xml:space="preserve">SWKO </w:t>
      </w:r>
      <w:r w:rsidRPr="00F27116">
        <w:rPr>
          <w:sz w:val="24"/>
          <w:szCs w:val="24"/>
        </w:rPr>
        <w:t xml:space="preserve">wymagają autoryzacji przez </w:t>
      </w:r>
      <w:r w:rsidRPr="000912C7">
        <w:rPr>
          <w:sz w:val="24"/>
          <w:szCs w:val="24"/>
        </w:rPr>
        <w:t xml:space="preserve">specjalistę </w:t>
      </w:r>
      <w:r w:rsidR="00C27E8A" w:rsidRPr="000912C7">
        <w:rPr>
          <w:sz w:val="24"/>
          <w:szCs w:val="24"/>
        </w:rPr>
        <w:t>z danej dziedziny.</w:t>
      </w:r>
    </w:p>
    <w:p w:rsidR="00843284" w:rsidRDefault="00843284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wyniki badań winny być przekazywane w postaci elektronicznej dokumentacji medycznej (EDM) zawierające rozpoznanie z opisem oraz wyniki wykonanych badań w zakresie i formie przewidzianej przez  obowiązujące przepisy prawa. </w:t>
      </w:r>
    </w:p>
    <w:p w:rsidR="00F27116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Przyjmujący zamówienie</w:t>
      </w:r>
      <w:r w:rsidR="00A328F1" w:rsidRPr="00F27116">
        <w:rPr>
          <w:sz w:val="24"/>
          <w:szCs w:val="24"/>
        </w:rPr>
        <w:t xml:space="preserve"> zobowiązany będzie </w:t>
      </w:r>
      <w:r w:rsidR="008C2F4F" w:rsidRPr="00F27116">
        <w:rPr>
          <w:sz w:val="24"/>
          <w:szCs w:val="24"/>
        </w:rPr>
        <w:t xml:space="preserve">do </w:t>
      </w:r>
      <w:r w:rsidR="00A328F1" w:rsidRPr="00F27116">
        <w:rPr>
          <w:sz w:val="24"/>
          <w:szCs w:val="24"/>
        </w:rPr>
        <w:t xml:space="preserve">rozstrzygania po swojej stronie wszelkich wątpliwości diagnostycznych, w tym do przeprowadzania niezbędnych konsultacji histopatologicznych z </w:t>
      </w:r>
      <w:r w:rsidR="00FD2C62" w:rsidRPr="00F27116">
        <w:rPr>
          <w:sz w:val="24"/>
          <w:szCs w:val="24"/>
        </w:rPr>
        <w:t xml:space="preserve">innymi ośrodkami </w:t>
      </w:r>
      <w:r w:rsidR="008C2F4F" w:rsidRPr="00F27116">
        <w:rPr>
          <w:sz w:val="24"/>
          <w:szCs w:val="24"/>
        </w:rPr>
        <w:t>lub specjalist</w:t>
      </w:r>
      <w:r w:rsidR="00FD2C62" w:rsidRPr="00F27116">
        <w:rPr>
          <w:sz w:val="24"/>
          <w:szCs w:val="24"/>
        </w:rPr>
        <w:t>ami</w:t>
      </w:r>
      <w:r w:rsidR="008C2F4F" w:rsidRPr="00F27116">
        <w:rPr>
          <w:sz w:val="24"/>
          <w:szCs w:val="24"/>
        </w:rPr>
        <w:t>.</w:t>
      </w:r>
    </w:p>
    <w:p w:rsidR="0002005A" w:rsidRPr="00F27116" w:rsidRDefault="006D335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Przewidywane przez Udzielającego zamówienia i</w:t>
      </w:r>
      <w:r w:rsidR="00095D47" w:rsidRPr="00F27116">
        <w:rPr>
          <w:sz w:val="24"/>
          <w:szCs w:val="24"/>
        </w:rPr>
        <w:t xml:space="preserve">lości badań zlecanych w okresie </w:t>
      </w:r>
      <w:r w:rsidR="002E6FFB" w:rsidRPr="00F27116">
        <w:rPr>
          <w:sz w:val="24"/>
          <w:szCs w:val="24"/>
        </w:rPr>
        <w:br/>
      </w:r>
      <w:r w:rsidR="002160D4">
        <w:rPr>
          <w:sz w:val="24"/>
          <w:szCs w:val="24"/>
        </w:rPr>
        <w:t>obowiązywania umowy</w:t>
      </w:r>
      <w:r w:rsidRPr="00F27116">
        <w:rPr>
          <w:sz w:val="24"/>
          <w:szCs w:val="24"/>
        </w:rPr>
        <w:t xml:space="preserve"> </w:t>
      </w:r>
      <w:r w:rsidR="002160D4" w:rsidRPr="002160D4">
        <w:rPr>
          <w:sz w:val="24"/>
          <w:szCs w:val="24"/>
        </w:rPr>
        <w:t>(36 miesięcy)</w:t>
      </w:r>
      <w:r w:rsidR="002160D4">
        <w:rPr>
          <w:sz w:val="24"/>
          <w:szCs w:val="24"/>
        </w:rPr>
        <w:t xml:space="preserve">, </w:t>
      </w:r>
      <w:r w:rsidRPr="00F27116">
        <w:rPr>
          <w:sz w:val="24"/>
          <w:szCs w:val="24"/>
        </w:rPr>
        <w:t>określone zostały poniżej:</w:t>
      </w:r>
    </w:p>
    <w:p w:rsidR="002160D4" w:rsidRDefault="002160D4" w:rsidP="00E71005">
      <w:pPr>
        <w:spacing w:after="120"/>
        <w:rPr>
          <w:b/>
          <w:sz w:val="24"/>
          <w:szCs w:val="24"/>
        </w:rPr>
      </w:pPr>
    </w:p>
    <w:p w:rsidR="006B7830" w:rsidRPr="009D4967" w:rsidRDefault="006B7830" w:rsidP="006B7830">
      <w:pPr>
        <w:spacing w:after="120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26"/>
        <w:tblW w:w="92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727"/>
        <w:gridCol w:w="2977"/>
      </w:tblGrid>
      <w:tr w:rsidR="00C436E3" w:rsidRPr="009D4967" w:rsidTr="00C436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 xml:space="preserve">Przewidywana ilość badań </w:t>
            </w:r>
            <w:r w:rsidRPr="009D4967">
              <w:rPr>
                <w:b/>
                <w:sz w:val="24"/>
                <w:szCs w:val="24"/>
              </w:rPr>
              <w:br/>
              <w:t>w okresie 36 m-cy</w:t>
            </w:r>
          </w:p>
        </w:tc>
      </w:tr>
      <w:tr w:rsidR="00C436E3" w:rsidRPr="009D4967" w:rsidTr="00C904A5">
        <w:trPr>
          <w:trHeight w:val="2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49950</w:t>
            </w:r>
          </w:p>
        </w:tc>
      </w:tr>
      <w:tr w:rsidR="00C436E3" w:rsidRPr="009D4967" w:rsidTr="00C904A5">
        <w:trPr>
          <w:trHeight w:val="4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9912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moczu </w:t>
            </w:r>
            <w:r w:rsidRPr="009D4967"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290209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436E3"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29020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1</w:t>
            </w:r>
            <w:r w:rsidR="00290209">
              <w:rPr>
                <w:b/>
                <w:sz w:val="16"/>
                <w:szCs w:val="16"/>
              </w:rPr>
              <w:t>0</w:t>
            </w:r>
            <w:r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Konsultacja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290209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D4967">
              <w:rPr>
                <w:b/>
                <w:sz w:val="16"/>
                <w:szCs w:val="16"/>
              </w:rPr>
              <w:t>1</w:t>
            </w:r>
            <w:r w:rsidR="00290209">
              <w:rPr>
                <w:b/>
                <w:sz w:val="16"/>
                <w:szCs w:val="16"/>
              </w:rPr>
              <w:t>1</w:t>
            </w:r>
            <w:r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rPr>
                <w:sz w:val="16"/>
                <w:szCs w:val="16"/>
              </w:rPr>
            </w:pPr>
            <w:r w:rsidRPr="009D4967">
              <w:rPr>
                <w:sz w:val="16"/>
                <w:szCs w:val="16"/>
              </w:rPr>
              <w:t>Trepanobioptat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AD5482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436E3" w:rsidRPr="001E1621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290209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D4967">
              <w:rPr>
                <w:b/>
                <w:sz w:val="16"/>
                <w:szCs w:val="16"/>
              </w:rPr>
              <w:t>1</w:t>
            </w:r>
            <w:r w:rsidR="00290209">
              <w:rPr>
                <w:b/>
                <w:sz w:val="16"/>
                <w:szCs w:val="16"/>
              </w:rPr>
              <w:t>2</w:t>
            </w:r>
            <w:r w:rsidRPr="009D49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rPr>
                <w:sz w:val="16"/>
                <w:szCs w:val="16"/>
              </w:rPr>
            </w:pPr>
            <w:r w:rsidRPr="009D4967">
              <w:rPr>
                <w:sz w:val="16"/>
                <w:szCs w:val="16"/>
              </w:rPr>
              <w:t>Badania histochemiczne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</w:tr>
    </w:tbl>
    <w:p w:rsidR="004A1273" w:rsidRDefault="004A1273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 ust. 1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01326F">
        <w:t xml:space="preserve">wyłącznie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</w:t>
      </w:r>
      <w:r w:rsidR="002140ED">
        <w:t xml:space="preserve">(min. </w:t>
      </w:r>
      <w:r w:rsidR="00163DA4">
        <w:t>2</w:t>
      </w:r>
      <w:r w:rsidR="002140ED">
        <w:t xml:space="preserve">) </w:t>
      </w:r>
      <w:r w:rsidR="00757BA6">
        <w:t>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>zgodne z obowiązującymi przepisami prawa</w:t>
      </w:r>
      <w:r w:rsidR="00C036B9">
        <w:t xml:space="preserve">, </w:t>
      </w:r>
      <w:r w:rsidR="00757BA6">
        <w:t xml:space="preserve">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</w:t>
      </w:r>
      <w:r w:rsidR="00843284">
        <w:rPr>
          <w:szCs w:val="24"/>
        </w:rPr>
        <w:t>a</w:t>
      </w:r>
      <w:r w:rsidR="003C0838" w:rsidRPr="00F36208">
        <w:rPr>
          <w:szCs w:val="24"/>
        </w:rPr>
        <w:t>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posiadać dokumenty uprawniające do użytkowania na terenie Polski oraz parametry wymagane aktualnymi przepisami.</w:t>
      </w:r>
    </w:p>
    <w:p w:rsidR="001470E2" w:rsidRPr="002A16C0" w:rsidRDefault="00A41186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F36208"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lastRenderedPageBreak/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>od poniedziałku 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materiały i sprzęt używane do wykonywania świadczeń dopuszczone do obrotu i spełniające wymagania określone w przepisach szczególn</w:t>
      </w:r>
      <w:r w:rsidR="007B4DF7" w:rsidRPr="002A16C0">
        <w:t>ych;</w:t>
      </w:r>
    </w:p>
    <w:p w:rsidR="00FB27BE" w:rsidRPr="002A16C0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przeprowadzanych badaniach immunocytochemicznych i immunohistochemicznych uwzględniał na</w:t>
      </w:r>
      <w:r w:rsidR="007B4DF7" w:rsidRPr="002A16C0">
        <w:t xml:space="preserve">jnowsze </w:t>
      </w:r>
      <w:r w:rsidR="001F064A" w:rsidRPr="002A16C0">
        <w:t xml:space="preserve">metody </w:t>
      </w:r>
      <w:r w:rsidR="007B4DF7" w:rsidRPr="002A16C0">
        <w:t>diagnostyczne;</w:t>
      </w:r>
    </w:p>
    <w:p w:rsidR="00FB27BE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przypadku badań śródoperacyjny</w:t>
      </w:r>
      <w:r w:rsidR="004B7D4C" w:rsidRPr="002A16C0">
        <w:t>ch (cito)</w:t>
      </w:r>
      <w:r w:rsidRPr="002A16C0">
        <w:t xml:space="preserve"> </w:t>
      </w:r>
      <w:r w:rsidR="001F064A" w:rsidRPr="002A16C0">
        <w:t>od poniedziałku do piątku w godz. 08:00</w:t>
      </w:r>
      <w:r w:rsidR="00344CF8">
        <w:t xml:space="preserve"> </w:t>
      </w:r>
      <w:r w:rsidR="001F064A" w:rsidRPr="002A16C0">
        <w:t xml:space="preserve">-15:00, </w:t>
      </w:r>
      <w:r w:rsidR="00E61A3B">
        <w:t xml:space="preserve">przekazywał telefonicznie wynik badania </w:t>
      </w:r>
      <w:r w:rsidRPr="002A16C0">
        <w:t>w ciągu 1 go</w:t>
      </w:r>
      <w:r w:rsidR="007B4DF7" w:rsidRPr="002A16C0">
        <w:t>dziny od dostarczenia materiału;</w:t>
      </w:r>
    </w:p>
    <w:p w:rsidR="000838D5" w:rsidRDefault="00762F1A" w:rsidP="00344CF8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 xml:space="preserve">autoryzował wszystkie wyniki badań przez specjalistę </w:t>
      </w:r>
      <w:r w:rsidR="00F11EEE">
        <w:rPr>
          <w:szCs w:val="24"/>
        </w:rPr>
        <w:t>z danej dziedziny.</w:t>
      </w:r>
    </w:p>
    <w:p w:rsidR="00344CF8" w:rsidRPr="00344CF8" w:rsidRDefault="00344CF8" w:rsidP="00344CF8">
      <w:pPr>
        <w:pStyle w:val="Tekstpodstawowy"/>
        <w:spacing w:after="120"/>
        <w:ind w:left="720"/>
        <w:jc w:val="both"/>
        <w:rPr>
          <w:sz w:val="4"/>
          <w:szCs w:val="4"/>
        </w:rPr>
      </w:pP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>Oferent</w:t>
      </w:r>
      <w:r w:rsidR="002140ED">
        <w:t>,</w:t>
      </w:r>
      <w:r w:rsidRPr="002A16C0">
        <w:t xml:space="preserve"> w celu prawidłowego przygotowania i złożenia oferty</w:t>
      </w:r>
      <w:r w:rsidR="002140ED">
        <w:t>,</w:t>
      </w:r>
      <w:r w:rsidRPr="002A16C0">
        <w:t xml:space="preserve">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 xml:space="preserve">Z treścią projektu umowy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</w:t>
      </w:r>
      <w:r w:rsidR="002140ED">
        <w:t>6</w:t>
      </w:r>
      <w:r w:rsidRPr="00FE3E1B">
        <w:t xml:space="preserve">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4A1273" w:rsidRDefault="004A1273" w:rsidP="00135360">
      <w:pPr>
        <w:spacing w:after="120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EB2397" w:rsidRPr="000838D5" w:rsidRDefault="00847583" w:rsidP="000838D5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6B7830" w:rsidRPr="009D4967" w:rsidRDefault="006C425C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C917EE">
        <w:rPr>
          <w:sz w:val="24"/>
          <w:szCs w:val="24"/>
        </w:rPr>
        <w:t xml:space="preserve">Załącznik Nr 1 do Szczegółowych </w:t>
      </w:r>
      <w:r w:rsidR="00283F80" w:rsidRPr="00C917EE">
        <w:rPr>
          <w:sz w:val="24"/>
          <w:szCs w:val="24"/>
        </w:rPr>
        <w:t xml:space="preserve">Warunków </w:t>
      </w:r>
      <w:r w:rsidR="00283F80" w:rsidRPr="009D4967">
        <w:rPr>
          <w:sz w:val="24"/>
          <w:szCs w:val="24"/>
        </w:rPr>
        <w:t>Konkursu Ofert</w:t>
      </w:r>
      <w:r w:rsidR="005A240C" w:rsidRPr="009D4967">
        <w:rPr>
          <w:sz w:val="24"/>
          <w:szCs w:val="24"/>
        </w:rPr>
        <w:t>.</w:t>
      </w:r>
    </w:p>
    <w:p w:rsidR="006B7830" w:rsidRPr="00961FDF" w:rsidRDefault="006B7830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61FDF">
        <w:rPr>
          <w:sz w:val="24"/>
          <w:szCs w:val="24"/>
        </w:rPr>
        <w:t xml:space="preserve">Oferent wypełnia ofertę na wszystkie rodzaje świadczeń wymienione w wybranym pakiecie w formularzu ofertowym – pod rygorem nieważności oferty. </w:t>
      </w:r>
    </w:p>
    <w:p w:rsidR="00847583" w:rsidRPr="009D4967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Do oferty należy dołączyć następujące dokumenty:</w:t>
      </w:r>
    </w:p>
    <w:p w:rsidR="00847583" w:rsidRPr="009D4967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9D4967">
        <w:rPr>
          <w:sz w:val="24"/>
          <w:szCs w:val="24"/>
        </w:rPr>
        <w:t xml:space="preserve">Warunków Konkursu Ofert </w:t>
      </w:r>
      <w:r w:rsidRPr="009D4967">
        <w:rPr>
          <w:sz w:val="24"/>
          <w:szCs w:val="24"/>
        </w:rPr>
        <w:t xml:space="preserve">oraz oświadczenie Oferenta, że zapoznał się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 xml:space="preserve">z istotnymi postanowieniami umowy i wyraża zgodę na </w:t>
      </w:r>
      <w:r w:rsidR="000C423C" w:rsidRPr="009D4967">
        <w:rPr>
          <w:sz w:val="24"/>
          <w:szCs w:val="24"/>
        </w:rPr>
        <w:t xml:space="preserve">jej </w:t>
      </w:r>
      <w:r w:rsidRPr="009D4967">
        <w:rPr>
          <w:sz w:val="24"/>
          <w:szCs w:val="24"/>
        </w:rPr>
        <w:t xml:space="preserve">zawarcie </w:t>
      </w:r>
      <w:r w:rsidR="00FF2071" w:rsidRPr="009D4967">
        <w:rPr>
          <w:sz w:val="24"/>
          <w:szCs w:val="24"/>
        </w:rPr>
        <w:t>w tym</w:t>
      </w:r>
      <w:r w:rsidR="000C423C" w:rsidRPr="009D4967">
        <w:rPr>
          <w:sz w:val="24"/>
          <w:szCs w:val="24"/>
        </w:rPr>
        <w:t xml:space="preserve"> brzmieniu</w:t>
      </w:r>
      <w:r w:rsidRPr="009D4967">
        <w:rPr>
          <w:sz w:val="24"/>
          <w:szCs w:val="24"/>
        </w:rPr>
        <w:t xml:space="preserve">,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>w przypadku wybrania jego oferty (</w:t>
      </w:r>
      <w:r w:rsidRPr="009D4967">
        <w:rPr>
          <w:b/>
          <w:sz w:val="24"/>
          <w:szCs w:val="24"/>
        </w:rPr>
        <w:t>Załącznik Nr 1</w:t>
      </w:r>
      <w:r w:rsidRPr="009D4967">
        <w:rPr>
          <w:sz w:val="24"/>
          <w:szCs w:val="24"/>
        </w:rPr>
        <w:t>);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 w:rsidRPr="009D4967">
        <w:t xml:space="preserve">dane o Oferencie: nazwę i siedzibę </w:t>
      </w:r>
      <w:r w:rsidR="00517B54" w:rsidRPr="009D4967">
        <w:t>podmiotu</w:t>
      </w:r>
      <w:r w:rsidR="00091454" w:rsidRPr="009D4967">
        <w:t xml:space="preserve"> wykonujące</w:t>
      </w:r>
      <w:r w:rsidR="00517B54" w:rsidRPr="009D4967">
        <w:t xml:space="preserve">go </w:t>
      </w:r>
      <w:r w:rsidR="00091454" w:rsidRPr="009D4967">
        <w:t>działalność leczniczą</w:t>
      </w:r>
      <w:r w:rsidRPr="009D4967">
        <w:t xml:space="preserve">, numer wpisu do </w:t>
      </w:r>
      <w:r w:rsidR="00517B54" w:rsidRPr="009D4967">
        <w:t xml:space="preserve">odpowiedniego rejestru </w:t>
      </w:r>
      <w:r w:rsidR="00CE2DD7" w:rsidRPr="009D4967">
        <w:t xml:space="preserve">(rejestr </w:t>
      </w:r>
      <w:r w:rsidRPr="009D4967">
        <w:t>wojewody, ministra</w:t>
      </w:r>
      <w:r w:rsidR="00267993" w:rsidRPr="009D4967">
        <w:t>,</w:t>
      </w:r>
      <w:r w:rsidR="00517B54" w:rsidRPr="009D4967">
        <w:t xml:space="preserve"> KRS, </w:t>
      </w:r>
      <w:r w:rsidR="001B2167" w:rsidRPr="009D4967">
        <w:t xml:space="preserve">Centralna </w:t>
      </w:r>
      <w:r w:rsidR="00517B54" w:rsidRPr="009D4967">
        <w:t>Ewidencja Działalności</w:t>
      </w:r>
      <w:r w:rsidR="00517B54" w:rsidRPr="009D4967">
        <w:rPr>
          <w:szCs w:val="24"/>
        </w:rPr>
        <w:t xml:space="preserve"> Gospodarczej</w:t>
      </w:r>
      <w:r w:rsidR="00856FCA" w:rsidRPr="009D4967">
        <w:rPr>
          <w:szCs w:val="24"/>
        </w:rPr>
        <w:t>)</w:t>
      </w:r>
      <w:r w:rsidR="00673A49" w:rsidRPr="009D4967">
        <w:rPr>
          <w:szCs w:val="24"/>
        </w:rPr>
        <w:t xml:space="preserve"> </w:t>
      </w:r>
      <w:r w:rsidR="00322953">
        <w:rPr>
          <w:szCs w:val="24"/>
        </w:rPr>
        <w:t xml:space="preserve">- </w:t>
      </w:r>
      <w:r w:rsidR="00673A49" w:rsidRPr="009D4967">
        <w:rPr>
          <w:b/>
        </w:rPr>
        <w:t>Załącznik</w:t>
      </w:r>
      <w:r w:rsidR="00673A49" w:rsidRPr="000F079D">
        <w:rPr>
          <w:b/>
        </w:rPr>
        <w:t xml:space="preserve"> Nr </w:t>
      </w:r>
      <w:r w:rsidR="00856FCA">
        <w:rPr>
          <w:b/>
        </w:rPr>
        <w:t>1</w:t>
      </w:r>
      <w:r w:rsidR="00CE2DD7">
        <w:t>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wyposażeni</w:t>
      </w:r>
      <w:r w:rsidR="00CE2DD7">
        <w:t>e w aparaturę i sprzęt medyczny</w:t>
      </w:r>
      <w:r w:rsidR="00BA10FF"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wskazanie liczby i kwalifikacji zawodowych</w:t>
      </w:r>
      <w:r w:rsidR="00CE2DD7">
        <w:t xml:space="preserve"> osób udzielających świadczenia</w:t>
      </w:r>
      <w:r w:rsidR="0013740D" w:rsidRPr="0013740D">
        <w:t xml:space="preserve"> </w:t>
      </w:r>
      <w:r w:rsidR="0013740D">
        <w:t xml:space="preserve">wraz </w:t>
      </w:r>
      <w:r w:rsidR="0013740D">
        <w:br/>
        <w:t xml:space="preserve">z oświadczeniami osób, które udzielać będą świadczeń zdrowotnych, każdej oddzielnie, </w:t>
      </w:r>
      <w:r w:rsidR="0013740D">
        <w:lastRenderedPageBreak/>
        <w:t>że wyraża zgodę na przetwarzanie jej 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>Załącznik Nr 3</w:t>
      </w:r>
      <w:r w:rsidR="008D23D5">
        <w:t>)</w:t>
      </w:r>
      <w:r w:rsidR="00CE2DD7">
        <w:t>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Pr="000F1E7E">
        <w:rPr>
          <w:sz w:val="24"/>
          <w:szCs w:val="24"/>
        </w:rPr>
        <w:t>poświadczonej „za zgodność z oryginałem” przez Oferenta lub przez notariusza</w:t>
      </w:r>
      <w:r w:rsidR="003E40D2">
        <w:rPr>
          <w:sz w:val="24"/>
          <w:szCs w:val="24"/>
        </w:rPr>
        <w:t>,</w:t>
      </w:r>
    </w:p>
    <w:p w:rsidR="00AF6741" w:rsidRPr="009D4967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</w:t>
      </w:r>
      <w:r w:rsidR="00AF6741" w:rsidRPr="009D4967">
        <w:rPr>
          <w:sz w:val="24"/>
          <w:szCs w:val="24"/>
        </w:rPr>
        <w:t xml:space="preserve">kreślenie zasad organizacji udzielania świadczeń </w:t>
      </w:r>
      <w:r w:rsidRPr="009D4967">
        <w:rPr>
          <w:sz w:val="24"/>
          <w:szCs w:val="24"/>
        </w:rPr>
        <w:t>realizowanych w ramach</w:t>
      </w:r>
      <w:r w:rsidR="00AF6741" w:rsidRPr="009D4967">
        <w:rPr>
          <w:sz w:val="24"/>
          <w:szCs w:val="24"/>
        </w:rPr>
        <w:t xml:space="preserve"> pakietu </w:t>
      </w:r>
      <w:r w:rsidR="00C05099">
        <w:rPr>
          <w:sz w:val="24"/>
          <w:szCs w:val="24"/>
        </w:rPr>
        <w:t xml:space="preserve">nr </w:t>
      </w:r>
      <w:r w:rsidR="00AF6741" w:rsidRPr="009D4967">
        <w:rPr>
          <w:sz w:val="24"/>
          <w:szCs w:val="24"/>
        </w:rPr>
        <w:t>2 (m.in. sposób odbioru materiałów do badań, sposób przekazania wyników badań</w:t>
      </w:r>
      <w:r w:rsidRPr="009D4967">
        <w:rPr>
          <w:sz w:val="24"/>
          <w:szCs w:val="24"/>
        </w:rPr>
        <w:t>, procedury dotyczące transportu i przechowywania materiałów do badań).</w:t>
      </w:r>
      <w:r w:rsidR="00AF6741" w:rsidRPr="009D4967">
        <w:rPr>
          <w:sz w:val="24"/>
          <w:szCs w:val="24"/>
        </w:rPr>
        <w:t xml:space="preserve"> </w:t>
      </w:r>
    </w:p>
    <w:p w:rsidR="006B7830" w:rsidRPr="009D4967" w:rsidRDefault="003E40D2" w:rsidP="00B51EF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z</w:t>
      </w:r>
      <w:r w:rsidR="002D3401" w:rsidRPr="009D4967">
        <w:rPr>
          <w:sz w:val="24"/>
          <w:szCs w:val="24"/>
        </w:rPr>
        <w:t>aparaf</w:t>
      </w:r>
      <w:r w:rsidRPr="009D4967">
        <w:rPr>
          <w:sz w:val="24"/>
          <w:szCs w:val="24"/>
        </w:rPr>
        <w:t xml:space="preserve">owany projekt umowy powierzenia oraz projekt umowy na wykonywanie świadczeń medycznych. </w:t>
      </w:r>
    </w:p>
    <w:p w:rsidR="00CF45D0" w:rsidRPr="00EC3159" w:rsidRDefault="00CF45D0" w:rsidP="00AB27E0">
      <w:pPr>
        <w:spacing w:after="120"/>
        <w:jc w:val="center"/>
        <w:rPr>
          <w:b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 xml:space="preserve">sporządzoną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>spięte (zszyte) w sposób trwały, zapobiegający możliwości dekompletacji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</w:t>
      </w:r>
      <w:r w:rsidRPr="00881865">
        <w:rPr>
          <w:sz w:val="24"/>
          <w:szCs w:val="24"/>
        </w:rPr>
        <w:lastRenderedPageBreak/>
        <w:t>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6B7830" w:rsidRPr="00EB6F76" w:rsidRDefault="00DA3EF2" w:rsidP="00F04493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EB6F76">
        <w:rPr>
          <w:sz w:val="24"/>
          <w:szCs w:val="24"/>
        </w:rPr>
        <w:t xml:space="preserve">Koperta musi być zaadresowana do Udzielającego zamówienia na adres: </w:t>
      </w:r>
      <w:r w:rsidR="00957999" w:rsidRPr="00EB6F76">
        <w:rPr>
          <w:sz w:val="24"/>
          <w:szCs w:val="24"/>
        </w:rPr>
        <w:t xml:space="preserve">Dolnośląski Szpital Specjalistyczny im. T. Marciniaka - Centrum Medycyny Ratunkowej, ul. </w:t>
      </w:r>
      <w:r w:rsidR="008E5A32" w:rsidRPr="00EB6F76">
        <w:rPr>
          <w:sz w:val="24"/>
          <w:szCs w:val="24"/>
        </w:rPr>
        <w:t>Gen. A</w:t>
      </w:r>
      <w:r w:rsidR="00761768" w:rsidRPr="00EB6F76">
        <w:rPr>
          <w:sz w:val="24"/>
          <w:szCs w:val="24"/>
        </w:rPr>
        <w:t xml:space="preserve">ugusta Emila </w:t>
      </w:r>
      <w:r w:rsidR="008E5A32" w:rsidRPr="00EB6F76">
        <w:rPr>
          <w:sz w:val="24"/>
          <w:szCs w:val="24"/>
        </w:rPr>
        <w:t>Fieldorfa 2, 54-049</w:t>
      </w:r>
      <w:r w:rsidR="00957999" w:rsidRPr="00EB6F76">
        <w:rPr>
          <w:sz w:val="24"/>
          <w:szCs w:val="24"/>
        </w:rPr>
        <w:t xml:space="preserve"> Wrocław, </w:t>
      </w:r>
      <w:r w:rsidR="00A31CE9" w:rsidRPr="00EB6F76">
        <w:rPr>
          <w:sz w:val="24"/>
          <w:szCs w:val="24"/>
        </w:rPr>
        <w:t xml:space="preserve">zawierać oznaczenie Oferenta oraz adnotację </w:t>
      </w:r>
      <w:r w:rsidR="007C4B95" w:rsidRPr="00EB6F76">
        <w:rPr>
          <w:b/>
          <w:bCs/>
          <w:sz w:val="24"/>
          <w:szCs w:val="24"/>
        </w:rPr>
        <w:t>„</w:t>
      </w:r>
      <w:r w:rsidR="008F3A9B" w:rsidRPr="00EB6F76">
        <w:rPr>
          <w:b/>
          <w:bCs/>
          <w:sz w:val="24"/>
          <w:szCs w:val="24"/>
        </w:rPr>
        <w:t xml:space="preserve">Konkurs ofert na </w:t>
      </w:r>
      <w:r w:rsidR="00FF1A2A" w:rsidRPr="00EB6F76">
        <w:rPr>
          <w:b/>
          <w:bCs/>
          <w:sz w:val="24"/>
          <w:szCs w:val="24"/>
        </w:rPr>
        <w:t>udzielanie świadczeń medycznych na rzecz pacjentów Szpitala im. Marciniaka</w:t>
      </w:r>
      <w:r w:rsidR="00FF1A2A" w:rsidRPr="00EB6F76">
        <w:rPr>
          <w:b/>
          <w:sz w:val="24"/>
          <w:szCs w:val="24"/>
        </w:rPr>
        <w:t xml:space="preserve"> </w:t>
      </w:r>
      <w:r w:rsidR="006B7830" w:rsidRPr="00EB6F76">
        <w:rPr>
          <w:b/>
          <w:bCs/>
          <w:sz w:val="24"/>
          <w:szCs w:val="24"/>
        </w:rPr>
        <w:t xml:space="preserve">nie otwierać przed </w:t>
      </w:r>
      <w:r w:rsidR="00EB6F76" w:rsidRPr="00EB6F76">
        <w:rPr>
          <w:b/>
          <w:bCs/>
          <w:sz w:val="24"/>
          <w:szCs w:val="24"/>
        </w:rPr>
        <w:t xml:space="preserve">18 czerwca </w:t>
      </w:r>
      <w:r w:rsidR="00993C2A" w:rsidRPr="00EB6F76">
        <w:rPr>
          <w:b/>
          <w:bCs/>
          <w:sz w:val="24"/>
          <w:szCs w:val="24"/>
        </w:rPr>
        <w:t xml:space="preserve">2021 r. godz. 10:15 </w:t>
      </w:r>
      <w:r w:rsidR="006B7830" w:rsidRPr="00EB6F76">
        <w:rPr>
          <w:b/>
          <w:bCs/>
          <w:sz w:val="24"/>
          <w:szCs w:val="24"/>
        </w:rPr>
        <w:t>”</w:t>
      </w:r>
      <w:r w:rsidR="003C0C9D" w:rsidRPr="00EB6F76">
        <w:rPr>
          <w:b/>
          <w:bCs/>
          <w:sz w:val="24"/>
          <w:szCs w:val="24"/>
        </w:rPr>
        <w:t>.</w:t>
      </w:r>
    </w:p>
    <w:p w:rsidR="00DA3EF2" w:rsidRPr="005274E3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5274E3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26E13">
        <w:rPr>
          <w:sz w:val="24"/>
          <w:szCs w:val="24"/>
        </w:rPr>
        <w:t>Oferta może być złożona osobiście w sekretariacie Dyrekcji Szpitala lub przesłana</w:t>
      </w:r>
      <w:r w:rsidRPr="00957999">
        <w:rPr>
          <w:sz w:val="24"/>
          <w:szCs w:val="24"/>
        </w:rPr>
        <w:t xml:space="preserve"> na adres Udzielającego zamówienia drogą pocztową</w:t>
      </w:r>
      <w:r>
        <w:rPr>
          <w:sz w:val="24"/>
          <w:szCs w:val="24"/>
        </w:rPr>
        <w:t>.</w:t>
      </w:r>
      <w:r w:rsidRPr="00957999">
        <w:rPr>
          <w:sz w:val="24"/>
          <w:szCs w:val="24"/>
        </w:rPr>
        <w:t xml:space="preserve"> </w:t>
      </w:r>
      <w:r w:rsidR="00DA3EF2" w:rsidRPr="00957999">
        <w:rPr>
          <w:sz w:val="24"/>
          <w:szCs w:val="24"/>
        </w:rPr>
        <w:t>Oferty przesłane na adres Udzielającego zamówienia drogą pocztową będą traktowane jako złożone w terminie, pod warunkiem,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do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opatrzyć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Pr="003C0C9D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16"/>
          <w:szCs w:val="16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0D6778">
        <w:rPr>
          <w:sz w:val="24"/>
          <w:szCs w:val="24"/>
        </w:rPr>
        <w:t xml:space="preserve">7 </w:t>
      </w:r>
      <w:r w:rsidR="00760BAC">
        <w:rPr>
          <w:sz w:val="24"/>
          <w:szCs w:val="24"/>
        </w:rPr>
        <w:t>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</w:t>
      </w:r>
      <w:r w:rsidR="00AE13CC">
        <w:rPr>
          <w:sz w:val="24"/>
          <w:szCs w:val="24"/>
        </w:rPr>
        <w:t xml:space="preserve"> powinowaty do drugiego stopnia;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lastRenderedPageBreak/>
        <w:t>osoba związana z nim z tytułu przys</w:t>
      </w:r>
      <w:r w:rsidR="00AE13CC">
        <w:rPr>
          <w:sz w:val="24"/>
          <w:szCs w:val="24"/>
        </w:rPr>
        <w:t>posobienia, opieki lub kurateli;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 xml:space="preserve">osoba pozostająca wobec niego w </w:t>
      </w:r>
      <w:r w:rsidR="00AE13CC">
        <w:rPr>
          <w:sz w:val="24"/>
          <w:szCs w:val="24"/>
        </w:rPr>
        <w:t>stosunku nadrzędności służbowej;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3C0C9D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F966B7" w:rsidRPr="00B25712" w:rsidRDefault="00F966B7" w:rsidP="00F966B7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 xml:space="preserve">cena –  80 % </w:t>
      </w:r>
    </w:p>
    <w:p w:rsidR="00F966B7" w:rsidRPr="00B25712" w:rsidRDefault="00F966B7" w:rsidP="00F966B7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>czas oczekiwania na wynik  - 20 %</w:t>
      </w:r>
    </w:p>
    <w:p w:rsidR="00F966B7" w:rsidRPr="00B25712" w:rsidRDefault="00F966B7" w:rsidP="00F966B7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>Najkrótszy oferowany czas oczekiwania na wynik = 20 pkt.</w:t>
      </w:r>
    </w:p>
    <w:p w:rsidR="00F966B7" w:rsidRDefault="00F966B7" w:rsidP="00F966B7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B25712">
        <w:rPr>
          <w:b/>
          <w:sz w:val="24"/>
          <w:szCs w:val="24"/>
          <w:lang w:eastAsia="pl-PL"/>
        </w:rPr>
        <w:t>Pozostałe oferowane czasy oczekiwania na wynik = 0 pkt.</w:t>
      </w:r>
    </w:p>
    <w:p w:rsidR="00C77459" w:rsidRPr="003C0C9D" w:rsidRDefault="00C77459" w:rsidP="00C77459">
      <w:pPr>
        <w:pStyle w:val="Akapitzlist1"/>
        <w:spacing w:before="120"/>
        <w:ind w:left="0"/>
        <w:rPr>
          <w:sz w:val="12"/>
          <w:szCs w:val="12"/>
        </w:rPr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lastRenderedPageBreak/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>Ofert</w:t>
      </w:r>
      <w:r w:rsidR="00AE13CC">
        <w:t>,</w:t>
      </w:r>
      <w:r w:rsidR="00DA5541">
        <w:t xml:space="preserve">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0B496F" w:rsidRDefault="000B496F" w:rsidP="00940352">
      <w:pPr>
        <w:pStyle w:val="Standard"/>
        <w:spacing w:after="120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Pr="00C11E60" w:rsidRDefault="000607A7" w:rsidP="00AB27E0">
      <w:pPr>
        <w:spacing w:after="120"/>
        <w:jc w:val="center"/>
        <w:rPr>
          <w:b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064D6B" w:rsidRPr="00C11E60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Pr="00C11E60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Pr="00C11E60" w:rsidRDefault="006B1101" w:rsidP="00AB27E0">
      <w:pPr>
        <w:spacing w:after="120"/>
        <w:rPr>
          <w:b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C11E60" w:rsidRPr="00C11E60" w:rsidRDefault="00C11E60" w:rsidP="00AB27E0">
      <w:pPr>
        <w:spacing w:after="120"/>
        <w:jc w:val="center"/>
        <w:rPr>
          <w:b/>
        </w:rPr>
      </w:pP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lastRenderedPageBreak/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 xml:space="preserve">wienia zawrze umowy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Pr="00C11E60" w:rsidRDefault="00D55288" w:rsidP="00315B68">
      <w:pPr>
        <w:spacing w:after="120"/>
        <w:jc w:val="center"/>
        <w:rPr>
          <w:b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4763B5" w:rsidRPr="00D74965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 w:rsidR="00136DF7" w:rsidRPr="00136DF7">
        <w:rPr>
          <w:sz w:val="24"/>
          <w:szCs w:val="24"/>
        </w:rPr>
        <w:t>Dz.</w:t>
      </w:r>
      <w:r w:rsidR="00D74965">
        <w:rPr>
          <w:sz w:val="24"/>
          <w:szCs w:val="24"/>
        </w:rPr>
        <w:t xml:space="preserve"> </w:t>
      </w:r>
      <w:r w:rsidR="00136DF7" w:rsidRPr="00136DF7">
        <w:rPr>
          <w:sz w:val="24"/>
          <w:szCs w:val="24"/>
        </w:rPr>
        <w:t xml:space="preserve">U. </w:t>
      </w:r>
      <w:r w:rsidR="006B2F1E">
        <w:rPr>
          <w:sz w:val="24"/>
          <w:szCs w:val="24"/>
        </w:rPr>
        <w:t xml:space="preserve">z </w:t>
      </w:r>
      <w:r w:rsidR="00136DF7" w:rsidRPr="00136DF7">
        <w:rPr>
          <w:sz w:val="24"/>
          <w:szCs w:val="24"/>
        </w:rPr>
        <w:t>202</w:t>
      </w:r>
      <w:r w:rsidR="006B2F1E">
        <w:rPr>
          <w:sz w:val="24"/>
          <w:szCs w:val="24"/>
        </w:rPr>
        <w:t>1 r.,</w:t>
      </w:r>
      <w:r w:rsidR="00136DF7" w:rsidRPr="00136DF7">
        <w:rPr>
          <w:sz w:val="24"/>
          <w:szCs w:val="24"/>
        </w:rPr>
        <w:t xml:space="preserve"> poz. </w:t>
      </w:r>
      <w:r w:rsidR="006B2F1E">
        <w:rPr>
          <w:sz w:val="24"/>
          <w:szCs w:val="24"/>
        </w:rPr>
        <w:t>711</w:t>
      </w:r>
      <w:r w:rsidR="00102D8A">
        <w:rPr>
          <w:sz w:val="24"/>
          <w:szCs w:val="24"/>
        </w:rPr>
        <w:t>)</w:t>
      </w:r>
      <w:r w:rsidR="003B2B67">
        <w:rPr>
          <w:sz w:val="24"/>
          <w:szCs w:val="24"/>
        </w:rPr>
        <w:t>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23 kwietnia 1964 r. Kodeks cywilny (tj.: Dz. U. z 2020 r., poz. 1740 </w:t>
      </w:r>
      <w:r>
        <w:rPr>
          <w:sz w:val="24"/>
          <w:szCs w:val="24"/>
        </w:rPr>
        <w:br/>
      </w:r>
      <w:r w:rsidRPr="003D340E">
        <w:rPr>
          <w:sz w:val="24"/>
          <w:szCs w:val="24"/>
        </w:rPr>
        <w:t>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27 sierpnia 2004 r. o świadczeniach opieki zdrowotnej finansowanych ze środków publicznych </w:t>
      </w:r>
      <w:r w:rsidRPr="003D340E">
        <w:rPr>
          <w:iCs/>
          <w:sz w:val="24"/>
          <w:szCs w:val="24"/>
        </w:rPr>
        <w:t>(tj.: Dz. U. z 2020 r., poz. 1398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0" w:name="_Hlk63330752"/>
      <w:r w:rsidRPr="003D340E">
        <w:rPr>
          <w:sz w:val="24"/>
          <w:szCs w:val="24"/>
        </w:rPr>
        <w:t>ustawa z dnia 14 grudnia 2012 r. o odpadach (tj.: Dz. U. z 2020 r., poz. 797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rozporządzenie Ministra Zdrowia z dnia 5 października 2017 r. w sprawie szczegółowego sposobu postępowania z odpadami medycznymi (Dz. U. 2017, poz. 1975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6 listopada 2008 r. o prawach pacjenta i Rzeczniku Praw Pacjenta (tj.: Dz. U. z 2020 r., poz. 849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5 lipca 2018 r. o krajowym systemie cyberbezpieczeństwa (Dz. U. 2020, poz. 1369 z późn. zm.);</w:t>
      </w:r>
    </w:p>
    <w:bookmarkEnd w:id="0"/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rozporządzenie Ministra Zdrowia z dnia 6 kwietnia 2020 r. w sprawie rodzajów, zakresu i wzorów dokumentacji medycznej oraz sposobu jej przetwarzania </w:t>
      </w:r>
      <w:r w:rsidRPr="003D340E">
        <w:rPr>
          <w:iCs/>
          <w:sz w:val="24"/>
          <w:szCs w:val="24"/>
        </w:rPr>
        <w:t xml:space="preserve">(tj.: Dz. U. </w:t>
      </w:r>
      <w:r w:rsidR="00A365FC">
        <w:rPr>
          <w:iCs/>
          <w:sz w:val="24"/>
          <w:szCs w:val="24"/>
        </w:rPr>
        <w:br/>
      </w:r>
      <w:r w:rsidRPr="003D340E">
        <w:rPr>
          <w:iCs/>
          <w:sz w:val="24"/>
          <w:szCs w:val="24"/>
        </w:rPr>
        <w:t>z 2020 r., poz. 666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rozporządzenie Ministra Zdrowia z dnia 8 maja 2018 r. w sprawie rodzajów elektronicznej dokumentacji medycznej (Dz. U. 2018, poz. 941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10 maja 2018 r.</w:t>
      </w:r>
      <w:r w:rsidRPr="003D340E" w:rsidDel="00031222">
        <w:rPr>
          <w:sz w:val="24"/>
          <w:szCs w:val="24"/>
        </w:rPr>
        <w:t xml:space="preserve"> </w:t>
      </w:r>
      <w:r w:rsidRPr="003D340E">
        <w:rPr>
          <w:sz w:val="24"/>
          <w:szCs w:val="24"/>
        </w:rPr>
        <w:t xml:space="preserve">o ochronie danych osobowych </w:t>
      </w:r>
      <w:r w:rsidRPr="003D340E">
        <w:rPr>
          <w:iCs/>
          <w:sz w:val="24"/>
          <w:szCs w:val="24"/>
        </w:rPr>
        <w:t>(tj.: Dz. U. z 2019 r., poz. 1781 z późn. zm.);</w:t>
      </w:r>
    </w:p>
    <w:p w:rsidR="003D340E" w:rsidRPr="008853D3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rozporządzenie Parlamentu Europejskiego i Rady (UE) 2016/679 z dnia 27 kwietnia 2016 r. w sprawie ochrony danych osób fizycznych w związku z przetwarzaniem danych osobowych i w sprawie swobodnego </w:t>
      </w:r>
      <w:r w:rsidRPr="008853D3">
        <w:rPr>
          <w:sz w:val="24"/>
          <w:szCs w:val="24"/>
        </w:rPr>
        <w:t>przepływu takich danych oraz uchylenia dyrektywy 95/46/WE (ogólne rozporządzenie o ochronie danych osobowych);</w:t>
      </w:r>
    </w:p>
    <w:p w:rsidR="003D340E" w:rsidRPr="008853D3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 xml:space="preserve">ustawa z dnia 28 kwietnia 2011 r. o systemie informacji w ochronie zdrowia </w:t>
      </w:r>
      <w:r w:rsidRPr="008853D3">
        <w:rPr>
          <w:iCs/>
          <w:sz w:val="24"/>
          <w:szCs w:val="24"/>
        </w:rPr>
        <w:t>(t</w:t>
      </w:r>
      <w:r w:rsidR="00A365FC" w:rsidRPr="008853D3">
        <w:rPr>
          <w:iCs/>
          <w:sz w:val="24"/>
          <w:szCs w:val="24"/>
        </w:rPr>
        <w:t xml:space="preserve">j.: Dz. U. z 2020 r., poz. 702 </w:t>
      </w:r>
      <w:r w:rsidRPr="008853D3">
        <w:rPr>
          <w:iCs/>
          <w:sz w:val="24"/>
          <w:szCs w:val="24"/>
        </w:rPr>
        <w:t>z późn. zm.);</w:t>
      </w:r>
    </w:p>
    <w:p w:rsidR="008853D3" w:rsidRPr="008853D3" w:rsidRDefault="008853D3" w:rsidP="008853D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>ustawa z dnia 5 grudnia 1996 r. o zawodach lekarza i lekarza dentysty (tj.: Dz. U. z 2020 r., poz. 514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>rozporządzenie Ministra Finansów z dnia 29</w:t>
      </w:r>
      <w:r w:rsidRPr="003D340E">
        <w:rPr>
          <w:sz w:val="24"/>
          <w:szCs w:val="24"/>
        </w:rPr>
        <w:t xml:space="preserve"> kwietnia 2019 r.</w:t>
      </w:r>
      <w:r w:rsidRPr="003D340E" w:rsidDel="00B72AEC">
        <w:rPr>
          <w:sz w:val="24"/>
          <w:szCs w:val="24"/>
        </w:rPr>
        <w:t xml:space="preserve"> </w:t>
      </w:r>
      <w:r w:rsidRPr="003D340E">
        <w:rPr>
          <w:sz w:val="24"/>
          <w:szCs w:val="24"/>
        </w:rPr>
        <w:t xml:space="preserve">w sprawie obowiązkowego ubezpieczenia odpowiedzialności cywilnej podmiotu wykonującego działalność leczniczą </w:t>
      </w:r>
      <w:r w:rsidRPr="003D340E">
        <w:rPr>
          <w:iCs/>
          <w:sz w:val="24"/>
          <w:szCs w:val="24"/>
        </w:rPr>
        <w:t>(tj.: Dz. U. z 2019 r., poz. 866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5 grudnia 2008 r. o zapobieganiu i zwalczaniu zakażeń i chorób </w:t>
      </w:r>
      <w:r w:rsidR="00A365FC">
        <w:rPr>
          <w:sz w:val="24"/>
          <w:szCs w:val="24"/>
        </w:rPr>
        <w:t xml:space="preserve">zakaźnych u ludzi (tj.: Dz. U. </w:t>
      </w:r>
      <w:r w:rsidRPr="003D340E">
        <w:rPr>
          <w:sz w:val="24"/>
          <w:szCs w:val="24"/>
        </w:rPr>
        <w:t>z 2020 r., poz. 1845 z późn. zm.);</w:t>
      </w:r>
      <w:r w:rsidRPr="003D340E" w:rsidDel="000D7B6E">
        <w:rPr>
          <w:sz w:val="24"/>
          <w:szCs w:val="24"/>
        </w:rPr>
        <w:t xml:space="preserve"> </w:t>
      </w:r>
    </w:p>
    <w:p w:rsid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iCs/>
          <w:sz w:val="24"/>
          <w:szCs w:val="24"/>
        </w:rPr>
        <w:lastRenderedPageBreak/>
        <w:t xml:space="preserve">ustawa z dnia 16 kwietnia 1993 r. o zwalczaniu nieuczciwej konkurencji </w:t>
      </w:r>
      <w:r w:rsidRPr="003D340E">
        <w:rPr>
          <w:sz w:val="24"/>
          <w:szCs w:val="24"/>
        </w:rPr>
        <w:t>(tj</w:t>
      </w:r>
      <w:r w:rsidR="00A365FC">
        <w:rPr>
          <w:sz w:val="24"/>
          <w:szCs w:val="24"/>
        </w:rPr>
        <w:t xml:space="preserve">.: Dz. U. z 2020 r., poz. 1913 </w:t>
      </w:r>
      <w:r w:rsidRPr="003D340E">
        <w:rPr>
          <w:sz w:val="24"/>
          <w:szCs w:val="24"/>
        </w:rPr>
        <w:t>z późn. zm.);</w:t>
      </w:r>
    </w:p>
    <w:p w:rsidR="00390FC4" w:rsidRPr="00390FC4" w:rsidRDefault="00390FC4" w:rsidP="00390FC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90FC4">
        <w:rPr>
          <w:bCs/>
          <w:sz w:val="24"/>
        </w:rPr>
        <w:t>rozporządzenie</w:t>
      </w:r>
      <w:r w:rsidRPr="00390FC4">
        <w:rPr>
          <w:sz w:val="24"/>
          <w:szCs w:val="24"/>
        </w:rPr>
        <w:t xml:space="preserve"> </w:t>
      </w:r>
      <w:r w:rsidRPr="00390FC4">
        <w:rPr>
          <w:bCs/>
          <w:sz w:val="24"/>
        </w:rPr>
        <w:t xml:space="preserve">Ministra Zdrowia </w:t>
      </w:r>
      <w:r>
        <w:rPr>
          <w:bCs/>
          <w:sz w:val="24"/>
        </w:rPr>
        <w:t>z</w:t>
      </w:r>
      <w:r w:rsidRPr="00390FC4">
        <w:rPr>
          <w:bCs/>
          <w:sz w:val="24"/>
        </w:rPr>
        <w:t xml:space="preserve"> dnia 23 marca 2006 r.</w:t>
      </w:r>
      <w:r w:rsidRPr="00390FC4">
        <w:rPr>
          <w:sz w:val="24"/>
          <w:szCs w:val="24"/>
        </w:rPr>
        <w:t xml:space="preserve"> </w:t>
      </w:r>
      <w:r w:rsidRPr="00390FC4">
        <w:rPr>
          <w:bCs/>
          <w:sz w:val="24"/>
        </w:rPr>
        <w:t xml:space="preserve">w sprawie standardów jakości dla medycznych laboratoriów diagnostycznych i mikrobiologicznych </w:t>
      </w:r>
      <w:r>
        <w:rPr>
          <w:bCs/>
          <w:sz w:val="24"/>
        </w:rPr>
        <w:t>(</w:t>
      </w:r>
      <w:bookmarkStart w:id="1" w:name="_Hlk63333712"/>
      <w:r w:rsidRPr="00390FC4">
        <w:rPr>
          <w:bCs/>
          <w:iCs/>
          <w:sz w:val="24"/>
        </w:rPr>
        <w:t>tj.: Dz. U. z 2019 r., poz. 1923 z późn. zm.);</w:t>
      </w:r>
      <w:bookmarkEnd w:id="1"/>
    </w:p>
    <w:p w:rsidR="00390FC4" w:rsidRPr="00704A1B" w:rsidRDefault="00390FC4" w:rsidP="00704A1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704A1B">
        <w:rPr>
          <w:bCs/>
          <w:sz w:val="24"/>
          <w:szCs w:val="24"/>
        </w:rPr>
        <w:t>rozporządzenie</w:t>
      </w:r>
      <w:r w:rsidRPr="00704A1B">
        <w:rPr>
          <w:sz w:val="24"/>
          <w:szCs w:val="24"/>
        </w:rPr>
        <w:t xml:space="preserve"> </w:t>
      </w:r>
      <w:r w:rsidRPr="00704A1B">
        <w:rPr>
          <w:bCs/>
          <w:sz w:val="24"/>
          <w:szCs w:val="24"/>
        </w:rPr>
        <w:t xml:space="preserve">Ministra Zdrowia </w:t>
      </w:r>
      <w:r w:rsidRPr="00704A1B">
        <w:rPr>
          <w:sz w:val="24"/>
          <w:szCs w:val="24"/>
        </w:rPr>
        <w:t xml:space="preserve">z dnia 18 grudnia 2017 r. w sprawie standardów organizacyjnych opieki zdrowotnej w dziedzinie </w:t>
      </w:r>
      <w:r w:rsidRPr="00704A1B">
        <w:rPr>
          <w:rStyle w:val="Uwydatnienie"/>
          <w:i w:val="0"/>
          <w:sz w:val="24"/>
          <w:szCs w:val="24"/>
        </w:rPr>
        <w:t xml:space="preserve">patomorfologii </w:t>
      </w:r>
      <w:r w:rsidR="00704A1B" w:rsidRPr="00704A1B">
        <w:rPr>
          <w:iCs/>
          <w:sz w:val="24"/>
          <w:szCs w:val="24"/>
        </w:rPr>
        <w:t>(</w:t>
      </w:r>
      <w:r w:rsidR="00704A1B" w:rsidRPr="00704A1B">
        <w:rPr>
          <w:bCs/>
          <w:iCs/>
          <w:sz w:val="24"/>
          <w:szCs w:val="24"/>
        </w:rPr>
        <w:t>Dz.</w:t>
      </w:r>
      <w:r w:rsidR="00704A1B">
        <w:rPr>
          <w:bCs/>
          <w:iCs/>
          <w:sz w:val="24"/>
          <w:szCs w:val="24"/>
        </w:rPr>
        <w:t xml:space="preserve"> </w:t>
      </w:r>
      <w:r w:rsidR="00704A1B" w:rsidRPr="00704A1B">
        <w:rPr>
          <w:bCs/>
          <w:iCs/>
          <w:sz w:val="24"/>
          <w:szCs w:val="24"/>
        </w:rPr>
        <w:t>U. 2017, poz. 2435);</w:t>
      </w:r>
    </w:p>
    <w:p w:rsidR="005309F3" w:rsidRPr="003D340E" w:rsidRDefault="005309F3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5309F3">
        <w:rPr>
          <w:sz w:val="24"/>
          <w:szCs w:val="24"/>
        </w:rPr>
        <w:t>Kodeks Etyki Lekarskiej</w:t>
      </w:r>
      <w:r>
        <w:rPr>
          <w:sz w:val="24"/>
          <w:szCs w:val="24"/>
        </w:rPr>
        <w:t>;</w:t>
      </w:r>
    </w:p>
    <w:p w:rsidR="003D340E" w:rsidRPr="00A365FC" w:rsidRDefault="003D340E" w:rsidP="00A365FC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jc w:val="both"/>
        <w:rPr>
          <w:sz w:val="24"/>
          <w:szCs w:val="24"/>
        </w:rPr>
      </w:pPr>
      <w:r w:rsidRPr="00A365FC">
        <w:rPr>
          <w:sz w:val="24"/>
          <w:szCs w:val="24"/>
        </w:rPr>
        <w:t>Nowelizacje aktów prawnych, o których mowa powyżej, będą stosowane aut</w:t>
      </w:r>
      <w:r w:rsidR="00A365FC">
        <w:rPr>
          <w:sz w:val="24"/>
          <w:szCs w:val="24"/>
        </w:rPr>
        <w:t xml:space="preserve">omatycznie z dniem ich wejścia </w:t>
      </w:r>
      <w:r w:rsidRPr="00A365FC">
        <w:rPr>
          <w:sz w:val="24"/>
          <w:szCs w:val="24"/>
        </w:rPr>
        <w:t xml:space="preserve">w życie i nie będzie to powodowało konieczności zmiany treści </w:t>
      </w:r>
      <w:r w:rsidR="00460C8B">
        <w:rPr>
          <w:sz w:val="24"/>
          <w:szCs w:val="24"/>
        </w:rPr>
        <w:t>SWKO</w:t>
      </w:r>
      <w:r w:rsidRPr="00A365FC">
        <w:rPr>
          <w:sz w:val="24"/>
          <w:szCs w:val="24"/>
        </w:rPr>
        <w:t>.</w:t>
      </w:r>
    </w:p>
    <w:p w:rsidR="003D340E" w:rsidRDefault="003D340E" w:rsidP="00A365FC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jc w:val="both"/>
        <w:rPr>
          <w:sz w:val="24"/>
          <w:szCs w:val="24"/>
        </w:rPr>
      </w:pP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078E" w:rsidRDefault="00B2078E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Pr="003E40D2" w:rsidRDefault="00FF1A2A" w:rsidP="003E40D2">
      <w:pPr>
        <w:tabs>
          <w:tab w:val="left" w:pos="0"/>
        </w:tabs>
        <w:jc w:val="right"/>
        <w:rPr>
          <w:sz w:val="24"/>
        </w:rPr>
      </w:pPr>
    </w:p>
    <w:p w:rsidR="00B2078E" w:rsidRDefault="00B2078E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60C8B" w:rsidRDefault="00460C8B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B25712" w:rsidRDefault="00B25712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B25712" w:rsidRDefault="00B25712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DE6F93" w:rsidRDefault="00DE6F93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60C8B" w:rsidRDefault="00460C8B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9A1C17" w:rsidRDefault="009A1C1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9A1C17" w:rsidRDefault="009A1C1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lastRenderedPageBreak/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F22BE4">
      <w:pPr>
        <w:pStyle w:val="Standard"/>
        <w:numPr>
          <w:ilvl w:val="0"/>
          <w:numId w:val="3"/>
        </w:numPr>
        <w:tabs>
          <w:tab w:val="clear" w:pos="794"/>
          <w:tab w:val="num" w:pos="709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</w:t>
      </w:r>
      <w:r w:rsidR="00F22BE4">
        <w:rPr>
          <w:sz w:val="24"/>
          <w:szCs w:val="24"/>
        </w:rPr>
        <w:t>..</w:t>
      </w:r>
      <w:r w:rsidRPr="007B6C64">
        <w:rPr>
          <w:sz w:val="24"/>
          <w:szCs w:val="24"/>
        </w:rPr>
        <w:t>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5867C2" w:rsidRDefault="005867C2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5867C2" w:rsidRPr="00795352" w:rsidRDefault="005867C2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940352" w:rsidRDefault="00940352" w:rsidP="000C2DB9">
      <w:pPr>
        <w:jc w:val="right"/>
        <w:rPr>
          <w:b/>
          <w:i/>
          <w:sz w:val="24"/>
        </w:rPr>
      </w:pPr>
    </w:p>
    <w:p w:rsidR="00F22BE4" w:rsidRDefault="00F22BE4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lastRenderedPageBreak/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C14CF9" w:rsidRDefault="00C14CF9" w:rsidP="00A1319D">
      <w:pPr>
        <w:jc w:val="right"/>
        <w:rPr>
          <w:b/>
          <w:i/>
          <w:sz w:val="24"/>
        </w:rPr>
      </w:pPr>
    </w:p>
    <w:p w:rsidR="00C14CF9" w:rsidRDefault="00C14CF9" w:rsidP="008C0E8D">
      <w:pPr>
        <w:rPr>
          <w:b/>
          <w:i/>
          <w:sz w:val="24"/>
        </w:rPr>
      </w:pPr>
    </w:p>
    <w:p w:rsidR="00C14CF9" w:rsidRDefault="00C14CF9" w:rsidP="00A1319D">
      <w:pPr>
        <w:jc w:val="right"/>
        <w:rPr>
          <w:b/>
          <w:i/>
          <w:sz w:val="24"/>
        </w:rPr>
      </w:pPr>
    </w:p>
    <w:p w:rsidR="00EE5AB0" w:rsidRPr="00DE6F93" w:rsidRDefault="00A1319D" w:rsidP="00DE6F93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lastRenderedPageBreak/>
        <w:t>Załącznik Nr 3</w:t>
      </w:r>
    </w:p>
    <w:p w:rsidR="00EE5AB0" w:rsidRDefault="00EE5AB0">
      <w:pPr>
        <w:rPr>
          <w:b/>
          <w:sz w:val="24"/>
        </w:rPr>
      </w:pPr>
    </w:p>
    <w:p w:rsidR="005867C2" w:rsidRDefault="005867C2">
      <w:pPr>
        <w:rPr>
          <w:b/>
          <w:sz w:val="24"/>
        </w:rPr>
      </w:pPr>
    </w:p>
    <w:p w:rsidR="00253AC8" w:rsidRPr="000912C7" w:rsidRDefault="00253AC8">
      <w:pPr>
        <w:rPr>
          <w:sz w:val="24"/>
        </w:rPr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7C31A5" w:rsidRPr="000912C7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54093C" w:rsidP="009443D0">
            <w:pPr>
              <w:jc w:val="center"/>
              <w:rPr>
                <w:b/>
              </w:rPr>
            </w:pPr>
            <w:r w:rsidRPr="000912C7">
              <w:rPr>
                <w:b/>
                <w:sz w:val="24"/>
                <w:szCs w:val="24"/>
              </w:rPr>
              <w:t xml:space="preserve">Przewidywana ilość badań </w:t>
            </w:r>
            <w:r w:rsidRPr="000912C7">
              <w:rPr>
                <w:b/>
                <w:sz w:val="24"/>
                <w:szCs w:val="24"/>
              </w:rPr>
              <w:br/>
              <w:t xml:space="preserve">w okresie </w:t>
            </w:r>
            <w:r w:rsidR="00CB3F7F">
              <w:rPr>
                <w:b/>
                <w:sz w:val="24"/>
                <w:szCs w:val="24"/>
              </w:rPr>
              <w:br/>
            </w:r>
            <w:r w:rsidR="009443D0">
              <w:rPr>
                <w:b/>
                <w:sz w:val="24"/>
                <w:szCs w:val="24"/>
              </w:rPr>
              <w:t>36</w:t>
            </w:r>
            <w:r w:rsidRPr="000912C7">
              <w:rPr>
                <w:b/>
                <w:sz w:val="24"/>
                <w:szCs w:val="24"/>
              </w:rPr>
              <w:t xml:space="preserve"> 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Wartość brutto </w:t>
            </w:r>
            <w:r w:rsidRPr="000912C7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0912C7" w:rsidRDefault="00E0072C" w:rsidP="00E0072C">
            <w:pPr>
              <w:jc w:val="center"/>
              <w:rPr>
                <w:b/>
              </w:rPr>
            </w:pPr>
            <w:r w:rsidRPr="000912C7">
              <w:rPr>
                <w:b/>
              </w:rPr>
              <w:t>Maksymalny c</w:t>
            </w:r>
            <w:r w:rsidR="007C31A5" w:rsidRPr="000912C7">
              <w:rPr>
                <w:b/>
              </w:rPr>
              <w:t xml:space="preserve">zas oczekiwania </w:t>
            </w:r>
            <w:r w:rsidR="007C31A5" w:rsidRPr="000912C7">
              <w:rPr>
                <w:b/>
              </w:rPr>
              <w:br/>
              <w:t>na wynik*</w:t>
            </w:r>
          </w:p>
        </w:tc>
      </w:tr>
      <w:tr w:rsidR="007C31A5" w:rsidRPr="000912C7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VII</w:t>
            </w:r>
          </w:p>
        </w:tc>
      </w:tr>
      <w:tr w:rsidR="00825EA9" w:rsidRPr="000912C7" w:rsidTr="00BC08DC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4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4035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moczu </w:t>
            </w:r>
            <w:r w:rsidRPr="000912C7"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PCR - mikroprzerzutów raka gruczołu piersiowego w węzłach wartowniczych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Konsultacja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0912C7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Trepanobioptat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0912C7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Badania histochemiczne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E5000" w:rsidRPr="000912C7" w:rsidTr="003F69E6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0912C7" w:rsidRDefault="00F74FBB" w:rsidP="0057767A">
            <w:pPr>
              <w:spacing w:after="120"/>
              <w:jc w:val="center"/>
              <w:rPr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0912C7" w:rsidRDefault="009E50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5000" w:rsidRPr="000912C7" w:rsidRDefault="009E50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Default="001274F0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553603" w:rsidRPr="00CD209B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sectPr w:rsidR="00553603" w:rsidRPr="00CD209B" w:rsidSect="006F43CC">
      <w:footerReference w:type="even" r:id="rId9"/>
      <w:footerReference w:type="default" r:id="rId10"/>
      <w:footnotePr>
        <w:pos w:val="beneathText"/>
      </w:footnotePr>
      <w:pgSz w:w="11905" w:h="16837"/>
      <w:pgMar w:top="992" w:right="1276" w:bottom="907" w:left="1276" w:header="709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09" w:rsidRDefault="00290209">
      <w:r>
        <w:separator/>
      </w:r>
    </w:p>
  </w:endnote>
  <w:endnote w:type="continuationSeparator" w:id="0">
    <w:p w:rsidR="00290209" w:rsidRDefault="0029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9" w:rsidRDefault="00602192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0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0209" w:rsidRDefault="00290209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9" w:rsidRPr="00537607" w:rsidRDefault="00290209" w:rsidP="006F43CC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602192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602192" w:rsidRPr="007C2D29">
      <w:rPr>
        <w:sz w:val="16"/>
        <w:szCs w:val="16"/>
      </w:rPr>
      <w:fldChar w:fldCharType="separate"/>
    </w:r>
    <w:r w:rsidR="006812F2">
      <w:rPr>
        <w:noProof/>
        <w:sz w:val="16"/>
        <w:szCs w:val="16"/>
      </w:rPr>
      <w:t>10</w:t>
    </w:r>
    <w:r w:rsidR="00602192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602192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602192" w:rsidRPr="007C2D29">
      <w:rPr>
        <w:sz w:val="16"/>
        <w:szCs w:val="16"/>
      </w:rPr>
      <w:fldChar w:fldCharType="separate"/>
    </w:r>
    <w:r w:rsidR="006812F2">
      <w:rPr>
        <w:noProof/>
        <w:sz w:val="16"/>
        <w:szCs w:val="16"/>
      </w:rPr>
      <w:t>14</w:t>
    </w:r>
    <w:r w:rsidR="00602192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09" w:rsidRDefault="00290209">
      <w:r>
        <w:separator/>
      </w:r>
    </w:p>
  </w:footnote>
  <w:footnote w:type="continuationSeparator" w:id="0">
    <w:p w:rsidR="00290209" w:rsidRDefault="00290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5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6">
    <w:nsid w:val="02C97BF6"/>
    <w:multiLevelType w:val="hybridMultilevel"/>
    <w:tmpl w:val="99561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51D5713"/>
    <w:multiLevelType w:val="hybridMultilevel"/>
    <w:tmpl w:val="8996B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4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5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658081D"/>
    <w:multiLevelType w:val="hybridMultilevel"/>
    <w:tmpl w:val="94B8F1CE"/>
    <w:lvl w:ilvl="0" w:tplc="48AAF2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1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585F27"/>
    <w:multiLevelType w:val="hybridMultilevel"/>
    <w:tmpl w:val="3ABE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2E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1172F1"/>
    <w:multiLevelType w:val="hybridMultilevel"/>
    <w:tmpl w:val="452E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9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FA21D5"/>
    <w:multiLevelType w:val="hybridMultilevel"/>
    <w:tmpl w:val="4666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24"/>
  </w:num>
  <w:num w:numId="9">
    <w:abstractNumId w:val="39"/>
  </w:num>
  <w:num w:numId="10">
    <w:abstractNumId w:val="43"/>
  </w:num>
  <w:num w:numId="11">
    <w:abstractNumId w:val="45"/>
  </w:num>
  <w:num w:numId="12">
    <w:abstractNumId w:val="33"/>
  </w:num>
  <w:num w:numId="13">
    <w:abstractNumId w:val="31"/>
  </w:num>
  <w:num w:numId="14">
    <w:abstractNumId w:val="28"/>
  </w:num>
  <w:num w:numId="15">
    <w:abstractNumId w:val="15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6"/>
  </w:num>
  <w:num w:numId="20">
    <w:abstractNumId w:val="44"/>
  </w:num>
  <w:num w:numId="21">
    <w:abstractNumId w:val="36"/>
  </w:num>
  <w:num w:numId="22">
    <w:abstractNumId w:val="48"/>
  </w:num>
  <w:num w:numId="23">
    <w:abstractNumId w:val="47"/>
  </w:num>
  <w:num w:numId="24">
    <w:abstractNumId w:val="35"/>
  </w:num>
  <w:num w:numId="25">
    <w:abstractNumId w:val="49"/>
  </w:num>
  <w:num w:numId="26">
    <w:abstractNumId w:val="23"/>
  </w:num>
  <w:num w:numId="27">
    <w:abstractNumId w:val="1"/>
  </w:num>
  <w:num w:numId="28">
    <w:abstractNumId w:val="29"/>
  </w:num>
  <w:num w:numId="29">
    <w:abstractNumId w:val="19"/>
  </w:num>
  <w:num w:numId="30">
    <w:abstractNumId w:val="34"/>
  </w:num>
  <w:num w:numId="31">
    <w:abstractNumId w:val="18"/>
  </w:num>
  <w:num w:numId="32">
    <w:abstractNumId w:val="38"/>
  </w:num>
  <w:num w:numId="33">
    <w:abstractNumId w:val="27"/>
  </w:num>
  <w:num w:numId="34">
    <w:abstractNumId w:val="1"/>
    <w:lvlOverride w:ilvl="0">
      <w:startOverride w:val="1"/>
    </w:lvlOverride>
  </w:num>
  <w:num w:numId="35">
    <w:abstractNumId w:val="14"/>
  </w:num>
  <w:num w:numId="36">
    <w:abstractNumId w:val="16"/>
  </w:num>
  <w:num w:numId="37">
    <w:abstractNumId w:val="46"/>
  </w:num>
  <w:num w:numId="38">
    <w:abstractNumId w:val="50"/>
  </w:num>
  <w:num w:numId="39">
    <w:abstractNumId w:val="42"/>
  </w:num>
  <w:num w:numId="40">
    <w:abstractNumId w:val="17"/>
  </w:num>
  <w:num w:numId="41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678"/>
    <w:rsid w:val="00001807"/>
    <w:rsid w:val="00002F14"/>
    <w:rsid w:val="00004C00"/>
    <w:rsid w:val="00011A06"/>
    <w:rsid w:val="0001251D"/>
    <w:rsid w:val="0001326F"/>
    <w:rsid w:val="000132C9"/>
    <w:rsid w:val="0002005A"/>
    <w:rsid w:val="0002372F"/>
    <w:rsid w:val="000251EA"/>
    <w:rsid w:val="00027704"/>
    <w:rsid w:val="00032BFE"/>
    <w:rsid w:val="0003486F"/>
    <w:rsid w:val="00034CE6"/>
    <w:rsid w:val="0003684A"/>
    <w:rsid w:val="00040992"/>
    <w:rsid w:val="000429F4"/>
    <w:rsid w:val="00043244"/>
    <w:rsid w:val="000436F0"/>
    <w:rsid w:val="0004549D"/>
    <w:rsid w:val="00050929"/>
    <w:rsid w:val="00051D0D"/>
    <w:rsid w:val="00052540"/>
    <w:rsid w:val="0005328A"/>
    <w:rsid w:val="00053510"/>
    <w:rsid w:val="0005516E"/>
    <w:rsid w:val="000556B3"/>
    <w:rsid w:val="000607A7"/>
    <w:rsid w:val="00061063"/>
    <w:rsid w:val="00064D6B"/>
    <w:rsid w:val="00064F9B"/>
    <w:rsid w:val="00066D45"/>
    <w:rsid w:val="00072AD0"/>
    <w:rsid w:val="000748A9"/>
    <w:rsid w:val="00075901"/>
    <w:rsid w:val="000767F3"/>
    <w:rsid w:val="00076B28"/>
    <w:rsid w:val="00076D26"/>
    <w:rsid w:val="00082EE7"/>
    <w:rsid w:val="00083485"/>
    <w:rsid w:val="000838D5"/>
    <w:rsid w:val="00083DAF"/>
    <w:rsid w:val="0008643F"/>
    <w:rsid w:val="0009000C"/>
    <w:rsid w:val="00090C3B"/>
    <w:rsid w:val="000912C7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DB9"/>
    <w:rsid w:val="000C423C"/>
    <w:rsid w:val="000C46E7"/>
    <w:rsid w:val="000C55B6"/>
    <w:rsid w:val="000C6E3B"/>
    <w:rsid w:val="000D0EC0"/>
    <w:rsid w:val="000D6778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10860"/>
    <w:rsid w:val="0011113E"/>
    <w:rsid w:val="00114F30"/>
    <w:rsid w:val="001178C2"/>
    <w:rsid w:val="00121CE5"/>
    <w:rsid w:val="0012209C"/>
    <w:rsid w:val="00126B2A"/>
    <w:rsid w:val="001274F0"/>
    <w:rsid w:val="00131760"/>
    <w:rsid w:val="001350CA"/>
    <w:rsid w:val="00135360"/>
    <w:rsid w:val="00136591"/>
    <w:rsid w:val="00136DF7"/>
    <w:rsid w:val="00136EBC"/>
    <w:rsid w:val="0013740D"/>
    <w:rsid w:val="00140533"/>
    <w:rsid w:val="00143E2D"/>
    <w:rsid w:val="00146060"/>
    <w:rsid w:val="001467AF"/>
    <w:rsid w:val="001470E2"/>
    <w:rsid w:val="0014796C"/>
    <w:rsid w:val="00147FAB"/>
    <w:rsid w:val="00153E08"/>
    <w:rsid w:val="001555AB"/>
    <w:rsid w:val="00155A32"/>
    <w:rsid w:val="00155F81"/>
    <w:rsid w:val="00156157"/>
    <w:rsid w:val="00163DA4"/>
    <w:rsid w:val="001649BB"/>
    <w:rsid w:val="001657AB"/>
    <w:rsid w:val="00166C62"/>
    <w:rsid w:val="00170468"/>
    <w:rsid w:val="00173EA6"/>
    <w:rsid w:val="00176BB7"/>
    <w:rsid w:val="00180F43"/>
    <w:rsid w:val="00183155"/>
    <w:rsid w:val="0018321C"/>
    <w:rsid w:val="001917F1"/>
    <w:rsid w:val="00197999"/>
    <w:rsid w:val="001A05CB"/>
    <w:rsid w:val="001A2F74"/>
    <w:rsid w:val="001A4605"/>
    <w:rsid w:val="001B008D"/>
    <w:rsid w:val="001B1EEC"/>
    <w:rsid w:val="001B1F2A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F064A"/>
    <w:rsid w:val="001F204B"/>
    <w:rsid w:val="001F338C"/>
    <w:rsid w:val="001F447E"/>
    <w:rsid w:val="002006A0"/>
    <w:rsid w:val="002015BC"/>
    <w:rsid w:val="00202763"/>
    <w:rsid w:val="00203072"/>
    <w:rsid w:val="00204569"/>
    <w:rsid w:val="00207871"/>
    <w:rsid w:val="002108F4"/>
    <w:rsid w:val="00211210"/>
    <w:rsid w:val="002140ED"/>
    <w:rsid w:val="002156A1"/>
    <w:rsid w:val="002160D4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2DED"/>
    <w:rsid w:val="00275E8A"/>
    <w:rsid w:val="00280EA2"/>
    <w:rsid w:val="00281D85"/>
    <w:rsid w:val="0028269F"/>
    <w:rsid w:val="00282F38"/>
    <w:rsid w:val="00283F80"/>
    <w:rsid w:val="00286726"/>
    <w:rsid w:val="00286D9A"/>
    <w:rsid w:val="00287F3A"/>
    <w:rsid w:val="00290209"/>
    <w:rsid w:val="002914DA"/>
    <w:rsid w:val="0029207A"/>
    <w:rsid w:val="00293808"/>
    <w:rsid w:val="002A16C0"/>
    <w:rsid w:val="002A511E"/>
    <w:rsid w:val="002B1150"/>
    <w:rsid w:val="002B1F00"/>
    <w:rsid w:val="002B2D20"/>
    <w:rsid w:val="002B44B6"/>
    <w:rsid w:val="002B7384"/>
    <w:rsid w:val="002C2C5B"/>
    <w:rsid w:val="002C36F4"/>
    <w:rsid w:val="002C37A3"/>
    <w:rsid w:val="002D2A12"/>
    <w:rsid w:val="002D3401"/>
    <w:rsid w:val="002D45D5"/>
    <w:rsid w:val="002D509B"/>
    <w:rsid w:val="002E24F7"/>
    <w:rsid w:val="002E3B0E"/>
    <w:rsid w:val="002E5860"/>
    <w:rsid w:val="002E6FFB"/>
    <w:rsid w:val="002E74A6"/>
    <w:rsid w:val="002F019D"/>
    <w:rsid w:val="002F19E3"/>
    <w:rsid w:val="002F6290"/>
    <w:rsid w:val="002F715F"/>
    <w:rsid w:val="00300FAC"/>
    <w:rsid w:val="003048A1"/>
    <w:rsid w:val="0030495F"/>
    <w:rsid w:val="003062E6"/>
    <w:rsid w:val="0031114B"/>
    <w:rsid w:val="00312402"/>
    <w:rsid w:val="00315B68"/>
    <w:rsid w:val="00317609"/>
    <w:rsid w:val="003211B4"/>
    <w:rsid w:val="00322953"/>
    <w:rsid w:val="00323196"/>
    <w:rsid w:val="00325BFE"/>
    <w:rsid w:val="00326F51"/>
    <w:rsid w:val="00330778"/>
    <w:rsid w:val="00333E48"/>
    <w:rsid w:val="00335565"/>
    <w:rsid w:val="00335667"/>
    <w:rsid w:val="00335C06"/>
    <w:rsid w:val="00341DEE"/>
    <w:rsid w:val="00341F4A"/>
    <w:rsid w:val="00344CF8"/>
    <w:rsid w:val="00345B7D"/>
    <w:rsid w:val="00345EA2"/>
    <w:rsid w:val="00346305"/>
    <w:rsid w:val="00350C58"/>
    <w:rsid w:val="00353E45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38DA"/>
    <w:rsid w:val="00380AF0"/>
    <w:rsid w:val="0038378B"/>
    <w:rsid w:val="00385813"/>
    <w:rsid w:val="00390FC4"/>
    <w:rsid w:val="00393103"/>
    <w:rsid w:val="00393FCC"/>
    <w:rsid w:val="003947E8"/>
    <w:rsid w:val="003962D8"/>
    <w:rsid w:val="003975B3"/>
    <w:rsid w:val="003A19D3"/>
    <w:rsid w:val="003A2777"/>
    <w:rsid w:val="003A534C"/>
    <w:rsid w:val="003B2B67"/>
    <w:rsid w:val="003B4566"/>
    <w:rsid w:val="003C0838"/>
    <w:rsid w:val="003C0C9D"/>
    <w:rsid w:val="003C4D32"/>
    <w:rsid w:val="003C6A03"/>
    <w:rsid w:val="003D1213"/>
    <w:rsid w:val="003D2BCA"/>
    <w:rsid w:val="003D340E"/>
    <w:rsid w:val="003D4927"/>
    <w:rsid w:val="003D6392"/>
    <w:rsid w:val="003D6B3C"/>
    <w:rsid w:val="003E23AE"/>
    <w:rsid w:val="003E2F4F"/>
    <w:rsid w:val="003E40D2"/>
    <w:rsid w:val="003E4C36"/>
    <w:rsid w:val="003F2875"/>
    <w:rsid w:val="003F33B5"/>
    <w:rsid w:val="003F35C5"/>
    <w:rsid w:val="003F4BD7"/>
    <w:rsid w:val="003F5F77"/>
    <w:rsid w:val="003F69E6"/>
    <w:rsid w:val="003F799F"/>
    <w:rsid w:val="00401B60"/>
    <w:rsid w:val="00403FA2"/>
    <w:rsid w:val="00410097"/>
    <w:rsid w:val="00410DB8"/>
    <w:rsid w:val="00411936"/>
    <w:rsid w:val="00413E56"/>
    <w:rsid w:val="00416C5B"/>
    <w:rsid w:val="00421DCA"/>
    <w:rsid w:val="00422704"/>
    <w:rsid w:val="00432757"/>
    <w:rsid w:val="00437D16"/>
    <w:rsid w:val="00442A2F"/>
    <w:rsid w:val="00444FCE"/>
    <w:rsid w:val="00445B57"/>
    <w:rsid w:val="00447C12"/>
    <w:rsid w:val="00447EF3"/>
    <w:rsid w:val="004509BE"/>
    <w:rsid w:val="00450D58"/>
    <w:rsid w:val="00451C58"/>
    <w:rsid w:val="00453D6B"/>
    <w:rsid w:val="00457410"/>
    <w:rsid w:val="00457EA9"/>
    <w:rsid w:val="00460118"/>
    <w:rsid w:val="00460C8B"/>
    <w:rsid w:val="0046246F"/>
    <w:rsid w:val="00466161"/>
    <w:rsid w:val="0046662E"/>
    <w:rsid w:val="0046674E"/>
    <w:rsid w:val="00466895"/>
    <w:rsid w:val="00470516"/>
    <w:rsid w:val="00470A44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1273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4B"/>
    <w:rsid w:val="004D5A7C"/>
    <w:rsid w:val="004D5C6C"/>
    <w:rsid w:val="004D6F93"/>
    <w:rsid w:val="004E464C"/>
    <w:rsid w:val="004E64EB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0750D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09F3"/>
    <w:rsid w:val="00532BDE"/>
    <w:rsid w:val="005358CE"/>
    <w:rsid w:val="00537607"/>
    <w:rsid w:val="0054093C"/>
    <w:rsid w:val="005517B3"/>
    <w:rsid w:val="00552E09"/>
    <w:rsid w:val="00553603"/>
    <w:rsid w:val="00556F6E"/>
    <w:rsid w:val="00557BB2"/>
    <w:rsid w:val="00561B0C"/>
    <w:rsid w:val="00561D59"/>
    <w:rsid w:val="00562CBE"/>
    <w:rsid w:val="00566061"/>
    <w:rsid w:val="00574E78"/>
    <w:rsid w:val="0057767A"/>
    <w:rsid w:val="005776AF"/>
    <w:rsid w:val="00581559"/>
    <w:rsid w:val="00581E22"/>
    <w:rsid w:val="00582CC9"/>
    <w:rsid w:val="005832AA"/>
    <w:rsid w:val="00583405"/>
    <w:rsid w:val="005851B2"/>
    <w:rsid w:val="005867C2"/>
    <w:rsid w:val="00590707"/>
    <w:rsid w:val="0059303A"/>
    <w:rsid w:val="00596777"/>
    <w:rsid w:val="00596A59"/>
    <w:rsid w:val="005A240C"/>
    <w:rsid w:val="005A5D3A"/>
    <w:rsid w:val="005A6631"/>
    <w:rsid w:val="005B23FA"/>
    <w:rsid w:val="005B4016"/>
    <w:rsid w:val="005B63CD"/>
    <w:rsid w:val="005C06BC"/>
    <w:rsid w:val="005C08F3"/>
    <w:rsid w:val="005C2E50"/>
    <w:rsid w:val="005C415B"/>
    <w:rsid w:val="005C727C"/>
    <w:rsid w:val="005E03D8"/>
    <w:rsid w:val="005F028C"/>
    <w:rsid w:val="005F1364"/>
    <w:rsid w:val="005F1CC8"/>
    <w:rsid w:val="005F2624"/>
    <w:rsid w:val="005F3E73"/>
    <w:rsid w:val="005F43F0"/>
    <w:rsid w:val="005F589D"/>
    <w:rsid w:val="005F7168"/>
    <w:rsid w:val="006015AA"/>
    <w:rsid w:val="00602192"/>
    <w:rsid w:val="0060270D"/>
    <w:rsid w:val="0061196A"/>
    <w:rsid w:val="00612D39"/>
    <w:rsid w:val="00614998"/>
    <w:rsid w:val="0062383F"/>
    <w:rsid w:val="00624A9E"/>
    <w:rsid w:val="00631B94"/>
    <w:rsid w:val="00632BCE"/>
    <w:rsid w:val="006349E4"/>
    <w:rsid w:val="00640C30"/>
    <w:rsid w:val="006548FB"/>
    <w:rsid w:val="00657262"/>
    <w:rsid w:val="00660733"/>
    <w:rsid w:val="006618B0"/>
    <w:rsid w:val="00663ACF"/>
    <w:rsid w:val="00664E09"/>
    <w:rsid w:val="006655E4"/>
    <w:rsid w:val="00666247"/>
    <w:rsid w:val="00667E26"/>
    <w:rsid w:val="00670E0A"/>
    <w:rsid w:val="006725B9"/>
    <w:rsid w:val="00673A49"/>
    <w:rsid w:val="00673C1E"/>
    <w:rsid w:val="0067719C"/>
    <w:rsid w:val="0068025C"/>
    <w:rsid w:val="006805D9"/>
    <w:rsid w:val="006812F2"/>
    <w:rsid w:val="00681522"/>
    <w:rsid w:val="00681C02"/>
    <w:rsid w:val="00681D0B"/>
    <w:rsid w:val="00682715"/>
    <w:rsid w:val="00682C2C"/>
    <w:rsid w:val="0068366A"/>
    <w:rsid w:val="00683AB8"/>
    <w:rsid w:val="00685997"/>
    <w:rsid w:val="00693D6D"/>
    <w:rsid w:val="00696599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7984"/>
    <w:rsid w:val="006B02C5"/>
    <w:rsid w:val="006B0D63"/>
    <w:rsid w:val="006B1101"/>
    <w:rsid w:val="006B29DB"/>
    <w:rsid w:val="006B2F1E"/>
    <w:rsid w:val="006B33F2"/>
    <w:rsid w:val="006B5402"/>
    <w:rsid w:val="006B7830"/>
    <w:rsid w:val="006C2676"/>
    <w:rsid w:val="006C33DA"/>
    <w:rsid w:val="006C425C"/>
    <w:rsid w:val="006C6D94"/>
    <w:rsid w:val="006D0B0F"/>
    <w:rsid w:val="006D0C78"/>
    <w:rsid w:val="006D335C"/>
    <w:rsid w:val="006D7F18"/>
    <w:rsid w:val="006E0507"/>
    <w:rsid w:val="006F0346"/>
    <w:rsid w:val="006F2A63"/>
    <w:rsid w:val="006F43CC"/>
    <w:rsid w:val="006F53EE"/>
    <w:rsid w:val="0070173B"/>
    <w:rsid w:val="0070471B"/>
    <w:rsid w:val="00704A1B"/>
    <w:rsid w:val="00713306"/>
    <w:rsid w:val="00720CE4"/>
    <w:rsid w:val="00721D88"/>
    <w:rsid w:val="00722744"/>
    <w:rsid w:val="00725894"/>
    <w:rsid w:val="00725BAF"/>
    <w:rsid w:val="0072656B"/>
    <w:rsid w:val="0072671D"/>
    <w:rsid w:val="00727392"/>
    <w:rsid w:val="007322D1"/>
    <w:rsid w:val="00733151"/>
    <w:rsid w:val="0074149C"/>
    <w:rsid w:val="0074352F"/>
    <w:rsid w:val="00744B4A"/>
    <w:rsid w:val="00746238"/>
    <w:rsid w:val="00747432"/>
    <w:rsid w:val="00753E29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726EB"/>
    <w:rsid w:val="007856EB"/>
    <w:rsid w:val="0078636A"/>
    <w:rsid w:val="00786E41"/>
    <w:rsid w:val="007906F3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3512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00B7"/>
    <w:rsid w:val="00811AAB"/>
    <w:rsid w:val="00812354"/>
    <w:rsid w:val="00815AB7"/>
    <w:rsid w:val="008160E9"/>
    <w:rsid w:val="0082063B"/>
    <w:rsid w:val="00823FA4"/>
    <w:rsid w:val="00825093"/>
    <w:rsid w:val="00825EA9"/>
    <w:rsid w:val="0082627A"/>
    <w:rsid w:val="008277AD"/>
    <w:rsid w:val="00832951"/>
    <w:rsid w:val="00834BAC"/>
    <w:rsid w:val="00843284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577B3"/>
    <w:rsid w:val="00864FD4"/>
    <w:rsid w:val="00872B88"/>
    <w:rsid w:val="00874012"/>
    <w:rsid w:val="0087790D"/>
    <w:rsid w:val="00877A96"/>
    <w:rsid w:val="00882DE4"/>
    <w:rsid w:val="00882EE0"/>
    <w:rsid w:val="00884FD0"/>
    <w:rsid w:val="008853D3"/>
    <w:rsid w:val="00886D7B"/>
    <w:rsid w:val="008876D4"/>
    <w:rsid w:val="008910F3"/>
    <w:rsid w:val="00892B7B"/>
    <w:rsid w:val="008942A9"/>
    <w:rsid w:val="00894D6C"/>
    <w:rsid w:val="00894E20"/>
    <w:rsid w:val="00895EB2"/>
    <w:rsid w:val="008966B6"/>
    <w:rsid w:val="008A08E0"/>
    <w:rsid w:val="008A0CEB"/>
    <w:rsid w:val="008A0D09"/>
    <w:rsid w:val="008A11FB"/>
    <w:rsid w:val="008A2458"/>
    <w:rsid w:val="008A6F38"/>
    <w:rsid w:val="008B0A1C"/>
    <w:rsid w:val="008B65A2"/>
    <w:rsid w:val="008C0E8D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067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46C7"/>
    <w:rsid w:val="008F5CD9"/>
    <w:rsid w:val="008F638A"/>
    <w:rsid w:val="008F6E2D"/>
    <w:rsid w:val="00900B3A"/>
    <w:rsid w:val="009014F0"/>
    <w:rsid w:val="009025E0"/>
    <w:rsid w:val="00912903"/>
    <w:rsid w:val="009167DF"/>
    <w:rsid w:val="00917E77"/>
    <w:rsid w:val="00920915"/>
    <w:rsid w:val="00920E69"/>
    <w:rsid w:val="009238EF"/>
    <w:rsid w:val="00923ECF"/>
    <w:rsid w:val="00924176"/>
    <w:rsid w:val="00936792"/>
    <w:rsid w:val="00940352"/>
    <w:rsid w:val="009443D0"/>
    <w:rsid w:val="0094634E"/>
    <w:rsid w:val="009467A2"/>
    <w:rsid w:val="00952ED6"/>
    <w:rsid w:val="00954B8C"/>
    <w:rsid w:val="00957999"/>
    <w:rsid w:val="00961BF2"/>
    <w:rsid w:val="00961FDF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93C2A"/>
    <w:rsid w:val="009A0233"/>
    <w:rsid w:val="009A1C17"/>
    <w:rsid w:val="009B30CE"/>
    <w:rsid w:val="009B59E6"/>
    <w:rsid w:val="009B72F5"/>
    <w:rsid w:val="009C29B1"/>
    <w:rsid w:val="009D1885"/>
    <w:rsid w:val="009D2DF0"/>
    <w:rsid w:val="009D4967"/>
    <w:rsid w:val="009D4FEB"/>
    <w:rsid w:val="009D527A"/>
    <w:rsid w:val="009D6068"/>
    <w:rsid w:val="009D7920"/>
    <w:rsid w:val="009E1429"/>
    <w:rsid w:val="009E5000"/>
    <w:rsid w:val="009E63DD"/>
    <w:rsid w:val="009F20AF"/>
    <w:rsid w:val="009F218A"/>
    <w:rsid w:val="00A00FA2"/>
    <w:rsid w:val="00A0163C"/>
    <w:rsid w:val="00A07A90"/>
    <w:rsid w:val="00A07EBC"/>
    <w:rsid w:val="00A1319D"/>
    <w:rsid w:val="00A14130"/>
    <w:rsid w:val="00A14B55"/>
    <w:rsid w:val="00A1521D"/>
    <w:rsid w:val="00A17AF3"/>
    <w:rsid w:val="00A17F00"/>
    <w:rsid w:val="00A23FE3"/>
    <w:rsid w:val="00A24230"/>
    <w:rsid w:val="00A30359"/>
    <w:rsid w:val="00A31CAB"/>
    <w:rsid w:val="00A31CE9"/>
    <w:rsid w:val="00A328F1"/>
    <w:rsid w:val="00A33B24"/>
    <w:rsid w:val="00A3625C"/>
    <w:rsid w:val="00A365FC"/>
    <w:rsid w:val="00A36F7C"/>
    <w:rsid w:val="00A41186"/>
    <w:rsid w:val="00A45114"/>
    <w:rsid w:val="00A472B2"/>
    <w:rsid w:val="00A51BD5"/>
    <w:rsid w:val="00A51F55"/>
    <w:rsid w:val="00A60186"/>
    <w:rsid w:val="00A60C21"/>
    <w:rsid w:val="00A620F4"/>
    <w:rsid w:val="00A62F26"/>
    <w:rsid w:val="00A6306A"/>
    <w:rsid w:val="00A66368"/>
    <w:rsid w:val="00A6662A"/>
    <w:rsid w:val="00A74BF2"/>
    <w:rsid w:val="00A75938"/>
    <w:rsid w:val="00A75E05"/>
    <w:rsid w:val="00A761E8"/>
    <w:rsid w:val="00A774D6"/>
    <w:rsid w:val="00A80D73"/>
    <w:rsid w:val="00A82651"/>
    <w:rsid w:val="00A84E12"/>
    <w:rsid w:val="00A86363"/>
    <w:rsid w:val="00A87580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5482"/>
    <w:rsid w:val="00AD56D6"/>
    <w:rsid w:val="00AD66CB"/>
    <w:rsid w:val="00AD70ED"/>
    <w:rsid w:val="00AE011E"/>
    <w:rsid w:val="00AE048D"/>
    <w:rsid w:val="00AE04AB"/>
    <w:rsid w:val="00AE13CC"/>
    <w:rsid w:val="00AE3B9C"/>
    <w:rsid w:val="00AE4C5D"/>
    <w:rsid w:val="00AE597E"/>
    <w:rsid w:val="00AE7333"/>
    <w:rsid w:val="00AF2DC5"/>
    <w:rsid w:val="00AF322D"/>
    <w:rsid w:val="00AF50B9"/>
    <w:rsid w:val="00AF591D"/>
    <w:rsid w:val="00AF6741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078E"/>
    <w:rsid w:val="00B2459C"/>
    <w:rsid w:val="00B25712"/>
    <w:rsid w:val="00B26E13"/>
    <w:rsid w:val="00B27231"/>
    <w:rsid w:val="00B32283"/>
    <w:rsid w:val="00B323CE"/>
    <w:rsid w:val="00B339A3"/>
    <w:rsid w:val="00B34A5D"/>
    <w:rsid w:val="00B36E88"/>
    <w:rsid w:val="00B40CB5"/>
    <w:rsid w:val="00B41E0D"/>
    <w:rsid w:val="00B4301E"/>
    <w:rsid w:val="00B460A3"/>
    <w:rsid w:val="00B51EF0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2C8"/>
    <w:rsid w:val="00B93A1B"/>
    <w:rsid w:val="00B953FB"/>
    <w:rsid w:val="00B96E0F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E0C35"/>
    <w:rsid w:val="00BE134B"/>
    <w:rsid w:val="00BE152F"/>
    <w:rsid w:val="00BE192E"/>
    <w:rsid w:val="00BE1B9E"/>
    <w:rsid w:val="00BE5242"/>
    <w:rsid w:val="00BE778D"/>
    <w:rsid w:val="00BE7F82"/>
    <w:rsid w:val="00BF16DD"/>
    <w:rsid w:val="00BF6B96"/>
    <w:rsid w:val="00C01C7A"/>
    <w:rsid w:val="00C030AA"/>
    <w:rsid w:val="00C036B9"/>
    <w:rsid w:val="00C04912"/>
    <w:rsid w:val="00C04D90"/>
    <w:rsid w:val="00C05099"/>
    <w:rsid w:val="00C07EE4"/>
    <w:rsid w:val="00C11E60"/>
    <w:rsid w:val="00C1424D"/>
    <w:rsid w:val="00C14CF9"/>
    <w:rsid w:val="00C17257"/>
    <w:rsid w:val="00C17305"/>
    <w:rsid w:val="00C24FC6"/>
    <w:rsid w:val="00C256B8"/>
    <w:rsid w:val="00C2797F"/>
    <w:rsid w:val="00C27B00"/>
    <w:rsid w:val="00C27C0F"/>
    <w:rsid w:val="00C27E8A"/>
    <w:rsid w:val="00C30C6A"/>
    <w:rsid w:val="00C31F75"/>
    <w:rsid w:val="00C3482C"/>
    <w:rsid w:val="00C358B0"/>
    <w:rsid w:val="00C35B02"/>
    <w:rsid w:val="00C400F3"/>
    <w:rsid w:val="00C41253"/>
    <w:rsid w:val="00C433E9"/>
    <w:rsid w:val="00C436E3"/>
    <w:rsid w:val="00C5004A"/>
    <w:rsid w:val="00C53967"/>
    <w:rsid w:val="00C53D91"/>
    <w:rsid w:val="00C55D95"/>
    <w:rsid w:val="00C5652C"/>
    <w:rsid w:val="00C56AC5"/>
    <w:rsid w:val="00C572AD"/>
    <w:rsid w:val="00C578A5"/>
    <w:rsid w:val="00C57C04"/>
    <w:rsid w:val="00C612A3"/>
    <w:rsid w:val="00C63368"/>
    <w:rsid w:val="00C63D68"/>
    <w:rsid w:val="00C6423F"/>
    <w:rsid w:val="00C73E3E"/>
    <w:rsid w:val="00C77459"/>
    <w:rsid w:val="00C8442F"/>
    <w:rsid w:val="00C8447B"/>
    <w:rsid w:val="00C87076"/>
    <w:rsid w:val="00C904A5"/>
    <w:rsid w:val="00C905D8"/>
    <w:rsid w:val="00C917EE"/>
    <w:rsid w:val="00C92158"/>
    <w:rsid w:val="00C9240E"/>
    <w:rsid w:val="00C96C6B"/>
    <w:rsid w:val="00C97766"/>
    <w:rsid w:val="00C978CF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3F7F"/>
    <w:rsid w:val="00CB53CB"/>
    <w:rsid w:val="00CB579D"/>
    <w:rsid w:val="00CB6112"/>
    <w:rsid w:val="00CC4EA2"/>
    <w:rsid w:val="00CD0ABF"/>
    <w:rsid w:val="00CD0E2A"/>
    <w:rsid w:val="00CD1530"/>
    <w:rsid w:val="00CD209B"/>
    <w:rsid w:val="00CD4202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14418"/>
    <w:rsid w:val="00D16337"/>
    <w:rsid w:val="00D21E5C"/>
    <w:rsid w:val="00D244B7"/>
    <w:rsid w:val="00D25105"/>
    <w:rsid w:val="00D3041D"/>
    <w:rsid w:val="00D31D82"/>
    <w:rsid w:val="00D321DA"/>
    <w:rsid w:val="00D33E17"/>
    <w:rsid w:val="00D35CC9"/>
    <w:rsid w:val="00D35EA2"/>
    <w:rsid w:val="00D46925"/>
    <w:rsid w:val="00D55288"/>
    <w:rsid w:val="00D55F9C"/>
    <w:rsid w:val="00D56E88"/>
    <w:rsid w:val="00D62121"/>
    <w:rsid w:val="00D62987"/>
    <w:rsid w:val="00D6306D"/>
    <w:rsid w:val="00D63B4C"/>
    <w:rsid w:val="00D64477"/>
    <w:rsid w:val="00D653B7"/>
    <w:rsid w:val="00D660AC"/>
    <w:rsid w:val="00D74965"/>
    <w:rsid w:val="00D779A1"/>
    <w:rsid w:val="00D77F50"/>
    <w:rsid w:val="00D80744"/>
    <w:rsid w:val="00D81533"/>
    <w:rsid w:val="00D8312F"/>
    <w:rsid w:val="00D85478"/>
    <w:rsid w:val="00D9384D"/>
    <w:rsid w:val="00D9549F"/>
    <w:rsid w:val="00DA15F0"/>
    <w:rsid w:val="00DA2C1B"/>
    <w:rsid w:val="00DA3EF2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342F"/>
    <w:rsid w:val="00DE45AA"/>
    <w:rsid w:val="00DE5644"/>
    <w:rsid w:val="00DE67A8"/>
    <w:rsid w:val="00DE6F93"/>
    <w:rsid w:val="00DF259A"/>
    <w:rsid w:val="00DF3836"/>
    <w:rsid w:val="00DF38EA"/>
    <w:rsid w:val="00DF4BE2"/>
    <w:rsid w:val="00DF56D3"/>
    <w:rsid w:val="00E0072C"/>
    <w:rsid w:val="00E04F1D"/>
    <w:rsid w:val="00E051D8"/>
    <w:rsid w:val="00E06626"/>
    <w:rsid w:val="00E07795"/>
    <w:rsid w:val="00E1030A"/>
    <w:rsid w:val="00E1277E"/>
    <w:rsid w:val="00E26D6F"/>
    <w:rsid w:val="00E31EAC"/>
    <w:rsid w:val="00E34569"/>
    <w:rsid w:val="00E34A74"/>
    <w:rsid w:val="00E45895"/>
    <w:rsid w:val="00E4753A"/>
    <w:rsid w:val="00E526E8"/>
    <w:rsid w:val="00E61A3B"/>
    <w:rsid w:val="00E64166"/>
    <w:rsid w:val="00E65931"/>
    <w:rsid w:val="00E67047"/>
    <w:rsid w:val="00E67A3D"/>
    <w:rsid w:val="00E71005"/>
    <w:rsid w:val="00E71A22"/>
    <w:rsid w:val="00E74340"/>
    <w:rsid w:val="00E76711"/>
    <w:rsid w:val="00E8194A"/>
    <w:rsid w:val="00E8279D"/>
    <w:rsid w:val="00E82A12"/>
    <w:rsid w:val="00E86FB6"/>
    <w:rsid w:val="00E91071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2397"/>
    <w:rsid w:val="00EB42F6"/>
    <w:rsid w:val="00EB6F76"/>
    <w:rsid w:val="00EC0D21"/>
    <w:rsid w:val="00EC3159"/>
    <w:rsid w:val="00EC393E"/>
    <w:rsid w:val="00EC7836"/>
    <w:rsid w:val="00EC7FA3"/>
    <w:rsid w:val="00ED303B"/>
    <w:rsid w:val="00ED63F2"/>
    <w:rsid w:val="00ED7736"/>
    <w:rsid w:val="00EE06FD"/>
    <w:rsid w:val="00EE2205"/>
    <w:rsid w:val="00EE4A24"/>
    <w:rsid w:val="00EE5AB0"/>
    <w:rsid w:val="00EF1725"/>
    <w:rsid w:val="00EF346D"/>
    <w:rsid w:val="00EF54B0"/>
    <w:rsid w:val="00F036A1"/>
    <w:rsid w:val="00F04493"/>
    <w:rsid w:val="00F108ED"/>
    <w:rsid w:val="00F11CB1"/>
    <w:rsid w:val="00F11CD8"/>
    <w:rsid w:val="00F11EEE"/>
    <w:rsid w:val="00F1540E"/>
    <w:rsid w:val="00F16257"/>
    <w:rsid w:val="00F177F8"/>
    <w:rsid w:val="00F17862"/>
    <w:rsid w:val="00F22BE4"/>
    <w:rsid w:val="00F23B95"/>
    <w:rsid w:val="00F25AC6"/>
    <w:rsid w:val="00F26076"/>
    <w:rsid w:val="00F27116"/>
    <w:rsid w:val="00F36208"/>
    <w:rsid w:val="00F36276"/>
    <w:rsid w:val="00F36584"/>
    <w:rsid w:val="00F400D0"/>
    <w:rsid w:val="00F44BC6"/>
    <w:rsid w:val="00F44DD5"/>
    <w:rsid w:val="00F44E98"/>
    <w:rsid w:val="00F44ED9"/>
    <w:rsid w:val="00F4593E"/>
    <w:rsid w:val="00F4708E"/>
    <w:rsid w:val="00F47B26"/>
    <w:rsid w:val="00F548B1"/>
    <w:rsid w:val="00F5497A"/>
    <w:rsid w:val="00F56C59"/>
    <w:rsid w:val="00F6115B"/>
    <w:rsid w:val="00F62997"/>
    <w:rsid w:val="00F65220"/>
    <w:rsid w:val="00F72D0A"/>
    <w:rsid w:val="00F74FBB"/>
    <w:rsid w:val="00F779B8"/>
    <w:rsid w:val="00F80F87"/>
    <w:rsid w:val="00F81CA9"/>
    <w:rsid w:val="00F84FC4"/>
    <w:rsid w:val="00F874C7"/>
    <w:rsid w:val="00F877C6"/>
    <w:rsid w:val="00F93F96"/>
    <w:rsid w:val="00F94CB6"/>
    <w:rsid w:val="00F966B3"/>
    <w:rsid w:val="00F966B7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53E7"/>
    <w:rsid w:val="00FD6162"/>
    <w:rsid w:val="00FE16EF"/>
    <w:rsid w:val="00FF19A8"/>
    <w:rsid w:val="00FF1A2A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D6B3C"/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paragraph" w:customStyle="1" w:styleId="Textbody">
    <w:name w:val="Text body"/>
    <w:basedOn w:val="Standard"/>
    <w:rsid w:val="00422704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6F43CC"/>
  </w:style>
  <w:style w:type="character" w:customStyle="1" w:styleId="TekstprzypisudolnegoZnak">
    <w:name w:val="Tekst przypisu dolnego Znak"/>
    <w:basedOn w:val="Domylnaczcionkaakapitu"/>
    <w:link w:val="Tekstprzypisudolnego"/>
    <w:rsid w:val="006F43CC"/>
    <w:rPr>
      <w:lang w:eastAsia="ar-SA"/>
    </w:rPr>
  </w:style>
  <w:style w:type="character" w:styleId="Odwoanieprzypisudolnego">
    <w:name w:val="footnote reference"/>
    <w:basedOn w:val="Domylnaczcionkaakapitu"/>
    <w:rsid w:val="006F43CC"/>
    <w:rPr>
      <w:vertAlign w:val="superscript"/>
    </w:rPr>
  </w:style>
  <w:style w:type="paragraph" w:styleId="Poprawka">
    <w:name w:val="Revision"/>
    <w:hidden/>
    <w:uiPriority w:val="99"/>
    <w:semiHidden/>
    <w:rsid w:val="00A761E8"/>
    <w:rPr>
      <w:lang w:eastAsia="ar-SA"/>
    </w:rPr>
  </w:style>
  <w:style w:type="character" w:customStyle="1" w:styleId="fn-ref">
    <w:name w:val="fn-ref"/>
    <w:basedOn w:val="Domylnaczcionkaakapitu"/>
    <w:rsid w:val="00390FC4"/>
  </w:style>
  <w:style w:type="character" w:styleId="Uwydatnienie">
    <w:name w:val="Emphasis"/>
    <w:basedOn w:val="Domylnaczcionkaakapitu"/>
    <w:uiPriority w:val="20"/>
    <w:qFormat/>
    <w:rsid w:val="00390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A30E-DF62-4555-803E-FFED46B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4363</Words>
  <Characters>26181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30484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Joanna Wróblewska</cp:lastModifiedBy>
  <cp:revision>4</cp:revision>
  <cp:lastPrinted>2021-06-11T04:57:00Z</cp:lastPrinted>
  <dcterms:created xsi:type="dcterms:W3CDTF">2021-06-10T11:53:00Z</dcterms:created>
  <dcterms:modified xsi:type="dcterms:W3CDTF">2021-06-11T04:57:00Z</dcterms:modified>
</cp:coreProperties>
</file>